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08E7" w14:textId="77777777" w:rsidR="004A75B5" w:rsidRPr="004A75B5" w:rsidRDefault="004A75B5" w:rsidP="004A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68854C80" w14:textId="77777777" w:rsidR="004A75B5" w:rsidRPr="004A75B5" w:rsidRDefault="004A75B5" w:rsidP="004A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5CD4A862" w14:textId="77777777" w:rsidR="004A75B5" w:rsidRPr="004A75B5" w:rsidRDefault="004A75B5" w:rsidP="004A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654CA84B" w14:textId="77777777" w:rsidR="004A75B5" w:rsidRPr="004A75B5" w:rsidRDefault="004A75B5" w:rsidP="004A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E12647" w14:textId="77777777" w:rsidR="004A75B5" w:rsidRPr="004A75B5" w:rsidRDefault="004A75B5" w:rsidP="004A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4D4AF95D" w14:textId="77777777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3D0101F7" w14:textId="77777777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42394B61" w14:textId="77777777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45ADC3D3" w14:textId="77777777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0FF24125" w14:textId="77777777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07921161" w14:textId="0F2C8F0C" w:rsidR="000E1A71" w:rsidRDefault="00C6633F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17.07.2026 № 769</w:t>
      </w:r>
    </w:p>
    <w:p w14:paraId="7570CBD0" w14:textId="77777777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043D0A63" w14:textId="0347F1E3" w:rsidR="000E1A71" w:rsidRPr="005D5D36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О назначении общественных обсуждений по вопросу предоставления разрешения на условно разрешенный вид использования «отдых (рекреация)» для земельных участков с кадастровыми номерами: 27:04:0401001:1167, 27:04:0401001:1168, 27:04:0401001:1169</w:t>
      </w:r>
    </w:p>
    <w:p w14:paraId="34C4188F" w14:textId="4EAF6F05" w:rsidR="000E1A71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3B42FC2B" w14:textId="77777777" w:rsidR="000E1A71" w:rsidRPr="005D5D36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61EF0050" w14:textId="77777777" w:rsidR="000E1A71" w:rsidRPr="005D5D36" w:rsidRDefault="000E1A71" w:rsidP="000E1A71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28EBD927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Федерации, Уставом Ванинского муниципального района Хабаровского края, решением Собрания депутатов Ванинского муниципального района Хабаровского края                          от 30 мая 2024 г. № 85 «</w:t>
      </w: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Об утверждении положения о порядке организации                 и проведения общественных обсуждений по проектам градостроительных документов на территории сельских поселений Ванинского муниципального района Хабаровского края и межселенной территории Ванинского муниципального района Хабаровского края», письмом управления имущества, инфраструктуры и жизнеобеспечения администрации Ванинского муниципального района Хабаровского края, </w:t>
      </w: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администрация Ванинского муниципального района Хабаровского края</w:t>
      </w:r>
    </w:p>
    <w:p w14:paraId="7AF669B5" w14:textId="77777777" w:rsidR="000E1A71" w:rsidRPr="005D5D36" w:rsidRDefault="000E1A71" w:rsidP="000E1A7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5A423BF7" w14:textId="77777777" w:rsidR="000E1A71" w:rsidRPr="005D5D36" w:rsidRDefault="000E1A71" w:rsidP="000E1A7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ПОСТАНОВЛЯЕТ:</w:t>
      </w:r>
    </w:p>
    <w:p w14:paraId="3A034C45" w14:textId="07833A86" w:rsidR="000E1A71" w:rsidRPr="005D5D36" w:rsidRDefault="000E1A71" w:rsidP="000E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1.</w:t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0"/>
          <w:lang w:eastAsia="ar-SA"/>
        </w:rPr>
        <w:t> </w:t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Назначить общественные обсуждения по вопросу предоставления разрешения на условно разрешенный вид использования земельного участка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br/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с кадастровым номером 27:04:0401001:1167, площадью 3 550 кв. м, расположенного по адресу: Хабаровский край, Ванинский муниципальный район, </w:t>
      </w:r>
      <w:proofErr w:type="spellStart"/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Даттинское</w:t>
      </w:r>
      <w:proofErr w:type="spellEnd"/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сельское поселение, прилегающий к земельному участку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br/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 кадастровым номером 27:04:0401001:887. Вид испрашиваемого разрешения – отдых (рекреация) (код вида 5.0).</w:t>
      </w:r>
    </w:p>
    <w:p w14:paraId="2B91CF3B" w14:textId="647FB913" w:rsidR="000E1A71" w:rsidRPr="005D5D36" w:rsidRDefault="000E1A71" w:rsidP="000E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1.1.</w:t>
      </w:r>
      <w:bookmarkStart w:id="0" w:name="_Hlk234852416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 </w:t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Назначить общественные обсуждения по вопросу предоставления разрешения на условно разрешенный вид использования земельного участка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br/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с кадастровым номером 27:04:0401001:1168, площадью 5 000 кв. м, расположенного по адресу: Хабаровский край, Ванинский муниципальный район, </w:t>
      </w:r>
      <w:proofErr w:type="spellStart"/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Даттинское</w:t>
      </w:r>
      <w:proofErr w:type="spellEnd"/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сельское поселение, прилегающий к земельному участку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br/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 кадастровым номером 27:04:0401001:1093. Вид испрашиваемого разрешения – отдых (рекреация) (код вида 5.0).</w:t>
      </w:r>
      <w:bookmarkEnd w:id="0"/>
    </w:p>
    <w:p w14:paraId="13C7CDF2" w14:textId="59AD1E52" w:rsidR="000E1A71" w:rsidRPr="005D5D36" w:rsidRDefault="000E1A71" w:rsidP="000E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lastRenderedPageBreak/>
        <w:t>1.2.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 </w:t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Назначить общественные обсуждения по вопросу предоставления разрешения на условно разрешенный вид использования земельного участка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br/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с кадастровым номером 27:04:0401001:1169, площадью 3 774 кв. м, расположенного по адресу: Хабаровский край, Ванинский муниципальный район, </w:t>
      </w:r>
      <w:proofErr w:type="spellStart"/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Даттинское</w:t>
      </w:r>
      <w:proofErr w:type="spellEnd"/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сельское поселение, прилегающий к земельному участку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br/>
      </w:r>
      <w:r w:rsidRPr="005D5D3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 кадастровым номером 27:04:0401001:1155. Вид испрашиваемого разрешения – отдых (рекреация) (код вида 5.0).</w:t>
      </w:r>
    </w:p>
    <w:p w14:paraId="733489A3" w14:textId="77777777" w:rsidR="000E1A71" w:rsidRPr="005D5D36" w:rsidRDefault="000E1A71" w:rsidP="000E1A71">
      <w:pPr>
        <w:widowControl w:val="0"/>
        <w:tabs>
          <w:tab w:val="left" w:pos="1294"/>
        </w:tabs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2. Инициатором общественных обсуждений по Проекту является управление имущества, инфраструктуры и жизнеобеспечения администрации Ванинского муниципального района Хабаровского края.</w:t>
      </w:r>
    </w:p>
    <w:p w14:paraId="4191326B" w14:textId="2C0DBAFD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3. Назначить организатором общественных обсуждений по Проекту комиссию по подготовке проекта, созданной постановлением администрации Ванинского муниципального района Хабаровского края </w:t>
      </w:r>
      <w:r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br/>
      </w: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от 13 марта 2026 г. № 280 «О комиссии по подготовке проекта Правил землепользования</w:t>
      </w:r>
      <w:r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 </w:t>
      </w: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и застройки в Ванинском муниципальном районе Хабаровского края» (далее – Комиссия).</w:t>
      </w:r>
    </w:p>
    <w:p w14:paraId="7A48049D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4. Определить срок проведения общественных обсуждений                             с 01 августа 2026 г. по 09 августа 2026 г.</w:t>
      </w:r>
    </w:p>
    <w:p w14:paraId="37E601C2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5. Определить срок проведения экспозиции с 01 августа 2026 г.                     по 09 августа 2026 г.</w:t>
      </w:r>
    </w:p>
    <w:p w14:paraId="0DDE39BC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6. Участники общественных обсуждений могут внести свои предложения и замечания по Проекту:</w:t>
      </w:r>
    </w:p>
    <w:p w14:paraId="21599500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- посредством официального сайта администрации Ванинского муниципального района Хабаровского края </w:t>
      </w: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(vaninoadm.khabkrai.ru)</w:t>
      </w:r>
      <w:r w:rsidRPr="005D5D36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;</w:t>
      </w:r>
    </w:p>
    <w:p w14:paraId="04B5E138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- посредством официального сайта </w:t>
      </w:r>
      <w:proofErr w:type="spellStart"/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Даттинского</w:t>
      </w:r>
      <w:proofErr w:type="spellEnd"/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 сельского поселения Ванинского муниципального района Хабаровского края </w:t>
      </w:r>
      <w:hyperlink r:id="rId6" w:history="1">
        <w:r w:rsidRPr="005D5D36">
          <w:rPr>
            <w:rFonts w:ascii="Times New Roman" w:eastAsia="Lucida Sans Unicode" w:hAnsi="Times New Roman" w:cs="Tahoma"/>
            <w:bCs/>
            <w:color w:val="0563C1"/>
            <w:sz w:val="28"/>
            <w:szCs w:val="28"/>
            <w:u w:val="single"/>
            <w:lang w:bidi="en-US"/>
          </w:rPr>
          <w:t>https://admdatta.khabkrai.ru/Obrascheniya/Normativno-pravovye-akty1654048794</w:t>
        </w:r>
      </w:hyperlink>
    </w:p>
    <w:p w14:paraId="508DC802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- в письменной форме по адресу: площадь Мира, д.1, </w:t>
      </w:r>
      <w:proofErr w:type="spellStart"/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р.п</w:t>
      </w:r>
      <w:proofErr w:type="spellEnd"/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. Ванино, Ванинский муниципальный район, Хабаровский край, Россия, 682860 (администрация Ванинского муниципального района Хабаровского края);</w:t>
      </w:r>
    </w:p>
    <w:p w14:paraId="6A3EC413" w14:textId="77777777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- в письменной форме по адресу:</w:t>
      </w: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ул. </w:t>
      </w:r>
      <w:proofErr w:type="spellStart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Шуляпина</w:t>
      </w:r>
      <w:proofErr w:type="spellEnd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д.5, с. Датта Ванинский муниципальный район, </w:t>
      </w: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Хабаровский край, Россия, </w:t>
      </w: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682863;</w:t>
      </w:r>
    </w:p>
    <w:p w14:paraId="04F4F475" w14:textId="21BE8633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- посредством записи в книге (журнале) учета посетителей экспозиции Проекта в рабочие дни с 9-00 – 17.00 (обеденный перерыв с 13.00 – 14.00) </w:t>
      </w:r>
      <w:r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br/>
      </w: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по адресу: </w:t>
      </w:r>
      <w:proofErr w:type="spellStart"/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рп</w:t>
      </w:r>
      <w:proofErr w:type="spellEnd"/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. Ванино, площадь Мира, д.1, каб.319.</w:t>
      </w:r>
    </w:p>
    <w:p w14:paraId="4452E107" w14:textId="308C7DDD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</w:pPr>
      <w:r w:rsidRPr="005D5D36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7. </w:t>
      </w: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>Участники общественных обсуждений в целях идентификации представляют сведения о себе (ФИО (отчество 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br/>
      </w: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 xml:space="preserve"> и адрес – для юридических лиц) с приложением документов, подтверждающих такие сведения.</w:t>
      </w:r>
    </w:p>
    <w:p w14:paraId="3A8FB00C" w14:textId="17A239E4" w:rsidR="000E1A71" w:rsidRPr="005D5D36" w:rsidRDefault="000E1A71" w:rsidP="000E1A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sz w:val="28"/>
          <w:szCs w:val="28"/>
          <w:lang w:bidi="en-US"/>
        </w:rPr>
      </w:pP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>Участники общественных обсуждений могут внести свои предложения и замечания по Проекту. Предложения и замечания, внесенные участниками общественных обсуждений в период размещения Проекта,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br/>
      </w:r>
      <w:r w:rsidRPr="005D5D36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lastRenderedPageBreak/>
        <w:t>не рассматриваются в случае выявления факта предоставления участникам общественных обсуждений недостоверных сведений.</w:t>
      </w:r>
    </w:p>
    <w:p w14:paraId="3561826B" w14:textId="319F9E9F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 и официальном сайте </w:t>
      </w:r>
      <w:proofErr w:type="spellStart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Даттинского</w:t>
      </w:r>
      <w:proofErr w:type="spellEnd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Ванинского муниципального района Хабаровского края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информационно-телекоммуникационной сети Интернет (</w:t>
      </w:r>
      <w:hyperlink r:id="rId7" w:history="1">
        <w:r w:rsidRPr="005D5D36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https://admdatta.khabkrai.ru/</w:t>
        </w:r>
      </w:hyperlink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78D51657" w14:textId="3494E203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 Контроль за исполнением настоящего постановления возложить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</w:t>
      </w: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первого заместителя главы администрации Ванинского муниципального района Хабаровского края. </w:t>
      </w:r>
    </w:p>
    <w:p w14:paraId="21C6EEC9" w14:textId="77777777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 Настоящее постановление вступает в силу после его официального опубликования.</w:t>
      </w:r>
    </w:p>
    <w:p w14:paraId="67C34D24" w14:textId="77777777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7339CA" w14:textId="77777777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7CE0CF" w14:textId="5B4C9FDB" w:rsidR="000E1A71" w:rsidRDefault="000E1A71" w:rsidP="000E1A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9D718C" w14:textId="77777777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C94AA6" w14:textId="0C98E85F" w:rsidR="000E1A71" w:rsidRPr="005D5D36" w:rsidRDefault="000E1A71" w:rsidP="000E1A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главы администрации района                                                О.М. </w:t>
      </w:r>
      <w:proofErr w:type="spellStart"/>
      <w:r w:rsidRPr="005D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Ханукаева</w:t>
      </w:r>
      <w:proofErr w:type="spellEnd"/>
    </w:p>
    <w:p w14:paraId="64772C09" w14:textId="77777777" w:rsidR="002E6AA7" w:rsidRDefault="002E6AA7"/>
    <w:sectPr w:rsidR="002E6AA7" w:rsidSect="000E1A71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C8804" w14:textId="77777777" w:rsidR="000E1A71" w:rsidRDefault="000E1A71" w:rsidP="000E1A71">
      <w:pPr>
        <w:spacing w:after="0" w:line="240" w:lineRule="auto"/>
      </w:pPr>
      <w:r>
        <w:separator/>
      </w:r>
    </w:p>
  </w:endnote>
  <w:endnote w:type="continuationSeparator" w:id="0">
    <w:p w14:paraId="033E5E77" w14:textId="77777777" w:rsidR="000E1A71" w:rsidRDefault="000E1A71" w:rsidP="000E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8853" w14:textId="77777777" w:rsidR="000E1A71" w:rsidRDefault="000E1A71" w:rsidP="000E1A71">
      <w:pPr>
        <w:spacing w:after="0" w:line="240" w:lineRule="auto"/>
      </w:pPr>
      <w:r>
        <w:separator/>
      </w:r>
    </w:p>
  </w:footnote>
  <w:footnote w:type="continuationSeparator" w:id="0">
    <w:p w14:paraId="1BFC4E14" w14:textId="77777777" w:rsidR="000E1A71" w:rsidRDefault="000E1A71" w:rsidP="000E1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4926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F910778" w14:textId="731CAD67" w:rsidR="000E1A71" w:rsidRPr="000E1A71" w:rsidRDefault="000E1A7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1A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1A7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E1A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E1A71">
          <w:rPr>
            <w:rFonts w:ascii="Times New Roman" w:hAnsi="Times New Roman" w:cs="Times New Roman"/>
            <w:sz w:val="24"/>
            <w:szCs w:val="24"/>
          </w:rPr>
          <w:t>2</w:t>
        </w:r>
        <w:r w:rsidRPr="000E1A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E3930BD" w14:textId="77777777" w:rsidR="000E1A71" w:rsidRDefault="000E1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71"/>
    <w:rsid w:val="000E1A71"/>
    <w:rsid w:val="002E6AA7"/>
    <w:rsid w:val="004A75B5"/>
    <w:rsid w:val="00C6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245A"/>
  <w15:chartTrackingRefBased/>
  <w15:docId w15:val="{2709FE2F-77BE-4BAC-8A0D-58ECE6D5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1A71"/>
  </w:style>
  <w:style w:type="paragraph" w:styleId="a5">
    <w:name w:val="footer"/>
    <w:basedOn w:val="a"/>
    <w:link w:val="a6"/>
    <w:uiPriority w:val="99"/>
    <w:unhideWhenUsed/>
    <w:rsid w:val="000E1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dmdatta.khabkra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datta.khabkrai.ru/Obrascheniya/Normativno-pravovye-akty165404879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2026-07-16T23:08:00Z</cp:lastPrinted>
  <dcterms:created xsi:type="dcterms:W3CDTF">2026-07-16T22:57:00Z</dcterms:created>
  <dcterms:modified xsi:type="dcterms:W3CDTF">2026-07-17T05:43:00Z</dcterms:modified>
</cp:coreProperties>
</file>