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1173B" w14:textId="77777777" w:rsidR="003D3AEC" w:rsidRPr="00DA07D8" w:rsidRDefault="003D3AEC" w:rsidP="003D3AEC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АДМИНИСТРАЦИЯ</w:t>
      </w:r>
    </w:p>
    <w:p w14:paraId="2EF5235A" w14:textId="77777777" w:rsidR="003D3AEC" w:rsidRPr="00DA07D8" w:rsidRDefault="003D3AEC" w:rsidP="003D3AEC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ВАНИНСКОГО МУНИЦИПАЛЬНОГО РАЙОНА</w:t>
      </w:r>
    </w:p>
    <w:p w14:paraId="0D5A0EBD" w14:textId="77777777" w:rsidR="003D3AEC" w:rsidRDefault="003D3AEC" w:rsidP="003D3AEC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Хабаровского края</w:t>
      </w:r>
    </w:p>
    <w:p w14:paraId="52F4105F" w14:textId="77777777" w:rsidR="003D3AEC" w:rsidRDefault="003D3AEC" w:rsidP="003D3AEC">
      <w:pPr>
        <w:jc w:val="center"/>
        <w:rPr>
          <w:b/>
          <w:bCs/>
          <w:sz w:val="28"/>
          <w:szCs w:val="28"/>
        </w:rPr>
      </w:pPr>
    </w:p>
    <w:p w14:paraId="7824F0B0" w14:textId="77777777" w:rsidR="003D3AEC" w:rsidRDefault="003D3AEC" w:rsidP="003D3A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29CC067E" w14:textId="77777777" w:rsidR="007E1F9E" w:rsidRDefault="007E1F9E" w:rsidP="003D3AEC">
      <w:pPr>
        <w:ind w:left="142"/>
        <w:jc w:val="both"/>
        <w:rPr>
          <w:sz w:val="28"/>
          <w:szCs w:val="28"/>
        </w:rPr>
      </w:pPr>
    </w:p>
    <w:p w14:paraId="13600800" w14:textId="77777777" w:rsidR="007E1F9E" w:rsidRDefault="007E1F9E" w:rsidP="003D3AEC">
      <w:pPr>
        <w:ind w:left="142"/>
        <w:jc w:val="both"/>
        <w:rPr>
          <w:sz w:val="28"/>
          <w:szCs w:val="28"/>
        </w:rPr>
      </w:pPr>
    </w:p>
    <w:p w14:paraId="6646015C" w14:textId="77777777" w:rsidR="007E1F9E" w:rsidRDefault="007E1F9E" w:rsidP="003D3AEC">
      <w:pPr>
        <w:ind w:left="142"/>
        <w:jc w:val="both"/>
        <w:rPr>
          <w:sz w:val="28"/>
          <w:szCs w:val="28"/>
        </w:rPr>
      </w:pPr>
    </w:p>
    <w:p w14:paraId="266710F3" w14:textId="77777777" w:rsidR="007E1F9E" w:rsidRDefault="007E1F9E" w:rsidP="003D3AEC">
      <w:pPr>
        <w:ind w:left="142"/>
        <w:jc w:val="both"/>
        <w:rPr>
          <w:sz w:val="28"/>
          <w:szCs w:val="28"/>
        </w:rPr>
      </w:pPr>
    </w:p>
    <w:p w14:paraId="3C328A85" w14:textId="26AF1937" w:rsidR="003D3AEC" w:rsidRPr="00DA07D8" w:rsidRDefault="007E1F9E" w:rsidP="003D3AEC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18.08.2026</w:t>
      </w:r>
      <w:r w:rsidR="003D3AEC">
        <w:rPr>
          <w:sz w:val="28"/>
          <w:szCs w:val="28"/>
        </w:rPr>
        <w:t xml:space="preserve"> № </w:t>
      </w:r>
      <w:r>
        <w:rPr>
          <w:sz w:val="28"/>
          <w:szCs w:val="28"/>
        </w:rPr>
        <w:t>883</w:t>
      </w:r>
    </w:p>
    <w:p w14:paraId="61F8D4D5" w14:textId="77777777" w:rsidR="00F74D01" w:rsidRDefault="00F74D01" w:rsidP="00F74D01">
      <w:pPr>
        <w:spacing w:line="240" w:lineRule="exact"/>
        <w:ind w:left="142"/>
        <w:jc w:val="both"/>
        <w:rPr>
          <w:sz w:val="28"/>
          <w:szCs w:val="28"/>
        </w:rPr>
      </w:pPr>
    </w:p>
    <w:p w14:paraId="7A685F53" w14:textId="4E1A4C95" w:rsidR="00F74D01" w:rsidRDefault="00F74D01" w:rsidP="00F74D01">
      <w:pPr>
        <w:spacing w:line="240" w:lineRule="exact"/>
        <w:ind w:left="142"/>
        <w:jc w:val="both"/>
        <w:rPr>
          <w:sz w:val="28"/>
          <w:szCs w:val="28"/>
        </w:rPr>
      </w:pPr>
      <w:r w:rsidRPr="00D06990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>Порядка</w:t>
      </w:r>
      <w:r w:rsidRPr="00D06990">
        <w:rPr>
          <w:sz w:val="28"/>
          <w:szCs w:val="28"/>
        </w:rPr>
        <w:t xml:space="preserve"> предоставлени</w:t>
      </w:r>
      <w:r>
        <w:rPr>
          <w:sz w:val="28"/>
          <w:szCs w:val="28"/>
        </w:rPr>
        <w:t>я</w:t>
      </w:r>
      <w:r w:rsidRPr="00D06990">
        <w:rPr>
          <w:sz w:val="28"/>
          <w:szCs w:val="28"/>
        </w:rPr>
        <w:t xml:space="preserve"> субсидий субъектам малого </w:t>
      </w:r>
      <w:r>
        <w:rPr>
          <w:sz w:val="28"/>
          <w:szCs w:val="28"/>
        </w:rPr>
        <w:br/>
      </w:r>
      <w:r w:rsidRPr="00D06990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D06990">
        <w:rPr>
          <w:sz w:val="28"/>
          <w:szCs w:val="28"/>
        </w:rPr>
        <w:t>среднего предпринимательства, а также самозанятым гражданам,</w:t>
      </w:r>
      <w:r>
        <w:rPr>
          <w:sz w:val="28"/>
          <w:szCs w:val="28"/>
        </w:rPr>
        <w:t xml:space="preserve"> </w:t>
      </w:r>
      <w:r w:rsidRPr="00D06990">
        <w:rPr>
          <w:sz w:val="28"/>
          <w:szCs w:val="28"/>
        </w:rPr>
        <w:t xml:space="preserve">осуществляющим приоритетные виды экономической деятельности </w:t>
      </w:r>
      <w:r>
        <w:rPr>
          <w:sz w:val="28"/>
          <w:szCs w:val="28"/>
        </w:rPr>
        <w:br/>
      </w:r>
      <w:r w:rsidRPr="00D06990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D06990">
        <w:rPr>
          <w:sz w:val="28"/>
          <w:szCs w:val="28"/>
        </w:rPr>
        <w:t>В</w:t>
      </w:r>
      <w:r>
        <w:rPr>
          <w:sz w:val="28"/>
          <w:szCs w:val="28"/>
        </w:rPr>
        <w:t>анинском</w:t>
      </w:r>
      <w:r w:rsidRPr="00D06990">
        <w:rPr>
          <w:sz w:val="28"/>
          <w:szCs w:val="28"/>
        </w:rPr>
        <w:t xml:space="preserve"> муниципальном районе Хабаровского края</w:t>
      </w:r>
    </w:p>
    <w:p w14:paraId="111DEEB6" w14:textId="77777777" w:rsidR="00F74D01" w:rsidRDefault="00F74D01" w:rsidP="00F74D01">
      <w:pPr>
        <w:ind w:firstLine="840"/>
        <w:jc w:val="both"/>
        <w:rPr>
          <w:sz w:val="28"/>
          <w:szCs w:val="28"/>
        </w:rPr>
      </w:pPr>
    </w:p>
    <w:p w14:paraId="6D3132BC" w14:textId="77777777" w:rsidR="00F74D01" w:rsidRDefault="00F74D01" w:rsidP="00F74D01">
      <w:pPr>
        <w:ind w:firstLine="708"/>
        <w:jc w:val="both"/>
        <w:rPr>
          <w:sz w:val="28"/>
          <w:szCs w:val="28"/>
        </w:rPr>
      </w:pPr>
    </w:p>
    <w:p w14:paraId="71CDF6BE" w14:textId="77777777" w:rsidR="00F74D01" w:rsidRDefault="00F74D01" w:rsidP="00F74D01">
      <w:pPr>
        <w:ind w:firstLine="708"/>
        <w:jc w:val="both"/>
        <w:rPr>
          <w:sz w:val="28"/>
          <w:szCs w:val="28"/>
        </w:rPr>
      </w:pPr>
    </w:p>
    <w:p w14:paraId="445B83D3" w14:textId="13745AD9" w:rsidR="00F74D01" w:rsidRPr="000D21F5" w:rsidRDefault="00F74D01" w:rsidP="00F74D01">
      <w:pPr>
        <w:ind w:firstLine="708"/>
        <w:jc w:val="both"/>
        <w:rPr>
          <w:color w:val="000000"/>
          <w:sz w:val="28"/>
          <w:szCs w:val="28"/>
        </w:rPr>
      </w:pPr>
      <w:r w:rsidRPr="0010500A">
        <w:rPr>
          <w:sz w:val="28"/>
          <w:szCs w:val="28"/>
        </w:rPr>
        <w:t xml:space="preserve">В соответствии со статьей 78 Бюджетного кодекса Российской Федерации, </w:t>
      </w:r>
      <w:r w:rsidRPr="0010500A">
        <w:rPr>
          <w:color w:val="000000"/>
          <w:sz w:val="28"/>
          <w:szCs w:val="28"/>
        </w:rPr>
        <w:t>п</w:t>
      </w:r>
      <w:hyperlink r:id="rId6" w:history="1">
        <w:r w:rsidRPr="0010500A">
          <w:rPr>
            <w:color w:val="000000"/>
            <w:sz w:val="28"/>
            <w:szCs w:val="28"/>
          </w:rPr>
          <w:t>остановлением</w:t>
        </w:r>
      </w:hyperlink>
      <w:r w:rsidRPr="0010500A">
        <w:rPr>
          <w:color w:val="000000"/>
          <w:sz w:val="28"/>
          <w:szCs w:val="28"/>
        </w:rPr>
        <w:t xml:space="preserve"> Правительства Российской Федерации </w:t>
      </w:r>
      <w:r>
        <w:rPr>
          <w:color w:val="000000"/>
          <w:sz w:val="28"/>
          <w:szCs w:val="28"/>
        </w:rPr>
        <w:t xml:space="preserve">                           </w:t>
      </w:r>
      <w:r w:rsidRPr="0010500A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25 октября 2023</w:t>
      </w:r>
      <w:r w:rsidRPr="0010500A">
        <w:rPr>
          <w:color w:val="000000"/>
          <w:sz w:val="28"/>
          <w:szCs w:val="28"/>
        </w:rPr>
        <w:t xml:space="preserve"> г. №</w:t>
      </w:r>
      <w:r>
        <w:rPr>
          <w:color w:val="000000"/>
          <w:sz w:val="28"/>
          <w:szCs w:val="28"/>
        </w:rPr>
        <w:t xml:space="preserve"> </w:t>
      </w:r>
      <w:r w:rsidRPr="0010500A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782</w:t>
      </w:r>
      <w:r w:rsidRPr="0010500A">
        <w:rPr>
          <w:color w:val="000000"/>
          <w:sz w:val="28"/>
          <w:szCs w:val="28"/>
        </w:rPr>
        <w:t xml:space="preserve"> «</w:t>
      </w:r>
      <w:r w:rsidRPr="00F91415">
        <w:rPr>
          <w:color w:val="000000"/>
          <w:sz w:val="28"/>
          <w:szCs w:val="28"/>
        </w:rPr>
        <w:t xml:space="preserve">Об утверждении общих требований </w:t>
      </w: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br/>
        <w:t xml:space="preserve"> </w:t>
      </w:r>
      <w:r w:rsidRPr="00F91415">
        <w:rPr>
          <w:color w:val="000000"/>
          <w:sz w:val="28"/>
          <w:szCs w:val="28"/>
        </w:rPr>
        <w:t>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</w:t>
      </w:r>
      <w:r>
        <w:rPr>
          <w:color w:val="000000"/>
          <w:sz w:val="28"/>
          <w:szCs w:val="28"/>
        </w:rPr>
        <w:t xml:space="preserve"> – </w:t>
      </w:r>
      <w:r w:rsidRPr="00F91415">
        <w:rPr>
          <w:color w:val="000000"/>
          <w:sz w:val="28"/>
          <w:szCs w:val="28"/>
        </w:rPr>
        <w:t>производителям товаров, работ, услуг и проведение отборов получателей указанных субсидий, в том числе грантов в форме субсидий</w:t>
      </w:r>
      <w:r w:rsidRPr="0010500A">
        <w:rPr>
          <w:color w:val="000000"/>
          <w:sz w:val="28"/>
          <w:szCs w:val="28"/>
        </w:rPr>
        <w:t>»</w:t>
      </w:r>
      <w:r w:rsidRPr="0010500A">
        <w:rPr>
          <w:sz w:val="28"/>
          <w:szCs w:val="28"/>
        </w:rPr>
        <w:t>,</w:t>
      </w:r>
      <w:r w:rsidRPr="0010500A">
        <w:rPr>
          <w:rFonts w:eastAsia="Calibri"/>
          <w:sz w:val="28"/>
          <w:szCs w:val="28"/>
          <w:lang w:eastAsia="en-US"/>
        </w:rPr>
        <w:t xml:space="preserve"> </w:t>
      </w:r>
      <w:r w:rsidRPr="0010500A">
        <w:rPr>
          <w:sz w:val="28"/>
          <w:szCs w:val="28"/>
        </w:rPr>
        <w:t xml:space="preserve">Уставом Ванинского муниципального района Хабаровского края, </w:t>
      </w:r>
      <w:hyperlink r:id="rId7" w:history="1">
        <w:r w:rsidRPr="0010500A">
          <w:rPr>
            <w:rFonts w:eastAsia="Calibri"/>
            <w:color w:val="000000"/>
            <w:sz w:val="28"/>
            <w:szCs w:val="28"/>
            <w:lang w:eastAsia="en-US"/>
          </w:rPr>
          <w:t>постановлением</w:t>
        </w:r>
      </w:hyperlink>
      <w:r w:rsidRPr="0010500A">
        <w:rPr>
          <w:rFonts w:eastAsia="Calibri"/>
          <w:color w:val="000000"/>
          <w:sz w:val="28"/>
          <w:szCs w:val="28"/>
          <w:lang w:eastAsia="en-US"/>
        </w:rPr>
        <w:t xml:space="preserve"> администрации Ванинского муниципального района Хабаровского края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10500A">
        <w:rPr>
          <w:rFonts w:eastAsia="Calibri"/>
          <w:color w:val="000000"/>
          <w:sz w:val="28"/>
          <w:szCs w:val="28"/>
          <w:lang w:eastAsia="en-US"/>
        </w:rPr>
        <w:t>от 05 ноября 2013 г. № 1124 «Об утверждении муниципальной программы «Развитие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10500A">
        <w:rPr>
          <w:rFonts w:eastAsia="Calibri"/>
          <w:color w:val="000000"/>
          <w:sz w:val="28"/>
          <w:szCs w:val="28"/>
          <w:lang w:eastAsia="en-US"/>
        </w:rPr>
        <w:t>малого и среднего предпринимательства на территории Ванинского муниципального района Хабаровского края»,</w:t>
      </w:r>
      <w:r w:rsidRPr="0010500A">
        <w:rPr>
          <w:sz w:val="28"/>
          <w:szCs w:val="28"/>
        </w:rPr>
        <w:t xml:space="preserve"> администрация Ванинского муниципального района Хабаровского края </w:t>
      </w:r>
    </w:p>
    <w:p w14:paraId="05DD08FA" w14:textId="77777777" w:rsidR="00F74D01" w:rsidRDefault="00F74D01" w:rsidP="00F74D01">
      <w:pPr>
        <w:ind w:firstLine="840"/>
        <w:jc w:val="both"/>
        <w:rPr>
          <w:sz w:val="28"/>
          <w:szCs w:val="28"/>
        </w:rPr>
      </w:pPr>
    </w:p>
    <w:p w14:paraId="0BAE11B3" w14:textId="77777777" w:rsidR="00F74D01" w:rsidRDefault="00F74D01" w:rsidP="00F74D01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583B76C" w14:textId="77777777" w:rsidR="00F74D01" w:rsidRPr="002F1297" w:rsidRDefault="00F74D01" w:rsidP="00F74D01">
      <w:pPr>
        <w:widowControl w:val="0"/>
        <w:tabs>
          <w:tab w:val="left" w:pos="851"/>
          <w:tab w:val="left" w:pos="993"/>
        </w:tabs>
        <w:autoSpaceDE w:val="0"/>
        <w:autoSpaceDN w:val="0"/>
        <w:ind w:firstLine="709"/>
        <w:jc w:val="both"/>
        <w:rPr>
          <w:color w:val="000000"/>
          <w:sz w:val="28"/>
          <w:szCs w:val="20"/>
        </w:rPr>
      </w:pPr>
      <w:r w:rsidRPr="002F1297">
        <w:rPr>
          <w:color w:val="000000"/>
          <w:sz w:val="28"/>
          <w:szCs w:val="20"/>
        </w:rPr>
        <w:t>1.</w:t>
      </w:r>
      <w:r w:rsidRPr="002F1297">
        <w:rPr>
          <w:color w:val="000000"/>
          <w:sz w:val="28"/>
          <w:szCs w:val="20"/>
        </w:rPr>
        <w:tab/>
        <w:t xml:space="preserve">Утвердить прилагаемый </w:t>
      </w:r>
      <w:bookmarkStart w:id="0" w:name="_Hlk235522942"/>
      <w:r w:rsidRPr="00D06990">
        <w:rPr>
          <w:color w:val="000000"/>
          <w:sz w:val="28"/>
          <w:szCs w:val="20"/>
        </w:rPr>
        <w:t>Поряд</w:t>
      </w:r>
      <w:r>
        <w:rPr>
          <w:color w:val="000000"/>
          <w:sz w:val="28"/>
          <w:szCs w:val="20"/>
        </w:rPr>
        <w:t>о</w:t>
      </w:r>
      <w:r w:rsidRPr="00D06990">
        <w:rPr>
          <w:color w:val="000000"/>
          <w:sz w:val="28"/>
          <w:szCs w:val="20"/>
        </w:rPr>
        <w:t>к предоставления субсидий субъектам малого и среднего предпринимательства, а также самозанятым гражданам, осуществляющим приоритетные виды экономической деятельности в Ванинском муниципальном районе Хабаровского края</w:t>
      </w:r>
      <w:bookmarkEnd w:id="0"/>
      <w:r w:rsidRPr="002F1297">
        <w:rPr>
          <w:color w:val="000000"/>
          <w:sz w:val="28"/>
          <w:szCs w:val="20"/>
        </w:rPr>
        <w:t>.</w:t>
      </w:r>
    </w:p>
    <w:p w14:paraId="19207577" w14:textId="77777777" w:rsidR="00F74D01" w:rsidRPr="000B0EB9" w:rsidRDefault="00F74D01" w:rsidP="00F74D01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0"/>
        </w:rPr>
        <w:t>2</w:t>
      </w:r>
      <w:r w:rsidRPr="002F1297">
        <w:rPr>
          <w:color w:val="000000"/>
          <w:sz w:val="28"/>
          <w:szCs w:val="20"/>
        </w:rPr>
        <w:t>.</w:t>
      </w:r>
      <w:r>
        <w:rPr>
          <w:color w:val="000000"/>
          <w:sz w:val="28"/>
          <w:szCs w:val="20"/>
        </w:rPr>
        <w:t> </w:t>
      </w:r>
      <w:r w:rsidRPr="004D609A">
        <w:rPr>
          <w:sz w:val="28"/>
          <w:szCs w:val="28"/>
        </w:rPr>
        <w:t xml:space="preserve">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                                        на официальном сайте администрации Ванинского муниципального района </w:t>
      </w:r>
      <w:r w:rsidRPr="004D609A">
        <w:rPr>
          <w:sz w:val="28"/>
          <w:szCs w:val="28"/>
        </w:rPr>
        <w:lastRenderedPageBreak/>
        <w:t>Хабаровского края (vaninoadm.khabkrai.ru) в информационно-телекоммуникационной сети Интернет.</w:t>
      </w:r>
    </w:p>
    <w:p w14:paraId="0D4717CC" w14:textId="77777777" w:rsidR="00F74D01" w:rsidRDefault="00F74D01" w:rsidP="00F74D01">
      <w:pPr>
        <w:widowControl w:val="0"/>
        <w:tabs>
          <w:tab w:val="left" w:pos="851"/>
          <w:tab w:val="left" w:pos="993"/>
        </w:tabs>
        <w:autoSpaceDE w:val="0"/>
        <w:autoSpaceDN w:val="0"/>
        <w:ind w:firstLine="7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3</w:t>
      </w:r>
      <w:r w:rsidRPr="002F1297">
        <w:rPr>
          <w:color w:val="000000"/>
          <w:sz w:val="28"/>
          <w:szCs w:val="20"/>
        </w:rPr>
        <w:t>.</w:t>
      </w:r>
      <w:r w:rsidRPr="002F1297">
        <w:rPr>
          <w:color w:val="000000"/>
          <w:sz w:val="28"/>
          <w:szCs w:val="20"/>
        </w:rPr>
        <w:tab/>
        <w:t>Контроль за исполнением настоящего постановления возложить                       на заместителя главы администрации Ванинского муниципального района Хабаровского края района по экономике и финансам.</w:t>
      </w:r>
    </w:p>
    <w:p w14:paraId="7B689E1C" w14:textId="77777777" w:rsidR="00F74D01" w:rsidRDefault="00F74D01" w:rsidP="00F74D01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5</w:t>
      </w:r>
      <w:r w:rsidRPr="00F202E7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 </w:t>
      </w:r>
      <w:r w:rsidRPr="00F202E7">
        <w:rPr>
          <w:rFonts w:eastAsia="Calibri"/>
          <w:sz w:val="28"/>
          <w:szCs w:val="28"/>
          <w:lang w:eastAsia="en-US"/>
        </w:rPr>
        <w:t xml:space="preserve">Настоящее постановление вступает в силу </w:t>
      </w:r>
      <w:r>
        <w:rPr>
          <w:rFonts w:eastAsia="Calibri"/>
          <w:sz w:val="28"/>
          <w:szCs w:val="28"/>
          <w:lang w:eastAsia="en-US"/>
        </w:rPr>
        <w:t>после</w:t>
      </w:r>
      <w:r w:rsidRPr="00F202E7">
        <w:rPr>
          <w:rFonts w:eastAsia="Calibri"/>
          <w:sz w:val="28"/>
          <w:szCs w:val="28"/>
          <w:lang w:eastAsia="en-US"/>
        </w:rPr>
        <w:t xml:space="preserve"> его официального опубликования</w:t>
      </w:r>
      <w:r>
        <w:rPr>
          <w:sz w:val="28"/>
          <w:szCs w:val="28"/>
        </w:rPr>
        <w:t xml:space="preserve"> </w:t>
      </w:r>
      <w:r w:rsidRPr="00177E82">
        <w:rPr>
          <w:sz w:val="28"/>
          <w:szCs w:val="28"/>
        </w:rPr>
        <w:t xml:space="preserve">и распространяется на правоотношения, возникшие </w:t>
      </w:r>
      <w:r>
        <w:rPr>
          <w:sz w:val="28"/>
          <w:szCs w:val="28"/>
        </w:rPr>
        <w:t xml:space="preserve">                             </w:t>
      </w:r>
      <w:r w:rsidRPr="00177E82">
        <w:rPr>
          <w:sz w:val="28"/>
          <w:szCs w:val="28"/>
        </w:rPr>
        <w:t xml:space="preserve">с 01 </w:t>
      </w:r>
      <w:r>
        <w:rPr>
          <w:sz w:val="28"/>
          <w:szCs w:val="28"/>
        </w:rPr>
        <w:t xml:space="preserve">января </w:t>
      </w:r>
      <w:r w:rsidRPr="00177E82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177E82">
        <w:rPr>
          <w:sz w:val="28"/>
          <w:szCs w:val="28"/>
        </w:rPr>
        <w:t xml:space="preserve"> г.</w:t>
      </w:r>
    </w:p>
    <w:p w14:paraId="7786906E" w14:textId="77777777" w:rsidR="00F74D01" w:rsidRDefault="00F74D01" w:rsidP="00F74D01">
      <w:pPr>
        <w:jc w:val="both"/>
        <w:rPr>
          <w:sz w:val="28"/>
          <w:szCs w:val="28"/>
        </w:rPr>
      </w:pPr>
    </w:p>
    <w:p w14:paraId="1F359FF1" w14:textId="77777777" w:rsidR="00F74D01" w:rsidRDefault="00F74D01" w:rsidP="00F74D01">
      <w:pPr>
        <w:jc w:val="both"/>
        <w:rPr>
          <w:sz w:val="28"/>
          <w:szCs w:val="28"/>
        </w:rPr>
      </w:pPr>
    </w:p>
    <w:p w14:paraId="005FBA56" w14:textId="77777777" w:rsidR="00F74D01" w:rsidRDefault="00F74D01" w:rsidP="00F74D01">
      <w:pPr>
        <w:jc w:val="both"/>
        <w:rPr>
          <w:sz w:val="28"/>
          <w:szCs w:val="28"/>
        </w:rPr>
      </w:pPr>
    </w:p>
    <w:p w14:paraId="737C17C8" w14:textId="4CC467CE" w:rsidR="00F74D01" w:rsidRPr="00F202E7" w:rsidRDefault="00F74D01" w:rsidP="00F74D01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Глава администрации района                                                              А.М. Маслов</w:t>
      </w:r>
    </w:p>
    <w:p w14:paraId="53BD5AB6" w14:textId="77777777" w:rsidR="00D10DB8" w:rsidRDefault="00D10DB8"/>
    <w:p w14:paraId="79AC7563" w14:textId="77777777" w:rsidR="003D3AEC" w:rsidRDefault="003D3AEC"/>
    <w:p w14:paraId="38DCFF7A" w14:textId="77777777" w:rsidR="003D3AEC" w:rsidRDefault="003D3AEC"/>
    <w:p w14:paraId="214FBD6D" w14:textId="77777777" w:rsidR="003D3AEC" w:rsidRDefault="003D3AEC"/>
    <w:p w14:paraId="4DE82B22" w14:textId="77777777" w:rsidR="003D3AEC" w:rsidRDefault="003D3AEC"/>
    <w:p w14:paraId="43656CC6" w14:textId="77777777" w:rsidR="003D3AEC" w:rsidRDefault="003D3AEC"/>
    <w:p w14:paraId="2853D8C4" w14:textId="77777777" w:rsidR="003D3AEC" w:rsidRDefault="003D3AEC"/>
    <w:p w14:paraId="74B4F559" w14:textId="77777777" w:rsidR="003D3AEC" w:rsidRDefault="003D3AEC"/>
    <w:p w14:paraId="6188DEA8" w14:textId="77777777" w:rsidR="003D3AEC" w:rsidRDefault="003D3AEC"/>
    <w:p w14:paraId="61F93941" w14:textId="77777777" w:rsidR="003D3AEC" w:rsidRDefault="003D3AEC"/>
    <w:p w14:paraId="4495F53A" w14:textId="77777777" w:rsidR="003D3AEC" w:rsidRDefault="003D3AEC"/>
    <w:p w14:paraId="00FD45B9" w14:textId="77777777" w:rsidR="003D3AEC" w:rsidRDefault="003D3AEC"/>
    <w:p w14:paraId="36F25104" w14:textId="77777777" w:rsidR="003D3AEC" w:rsidRDefault="003D3AEC"/>
    <w:p w14:paraId="64D27932" w14:textId="77777777" w:rsidR="003D3AEC" w:rsidRDefault="003D3AEC"/>
    <w:p w14:paraId="4E723EDB" w14:textId="77777777" w:rsidR="003D3AEC" w:rsidRDefault="003D3AEC"/>
    <w:p w14:paraId="7559D308" w14:textId="77777777" w:rsidR="003D3AEC" w:rsidRDefault="003D3AEC"/>
    <w:p w14:paraId="6AF4031C" w14:textId="77777777" w:rsidR="003D3AEC" w:rsidRDefault="003D3AEC"/>
    <w:p w14:paraId="558ED35B" w14:textId="77777777" w:rsidR="003D3AEC" w:rsidRDefault="003D3AEC"/>
    <w:p w14:paraId="6E299FD6" w14:textId="77777777" w:rsidR="003D3AEC" w:rsidRDefault="003D3AEC"/>
    <w:p w14:paraId="033B8FB4" w14:textId="77777777" w:rsidR="003D3AEC" w:rsidRDefault="003D3AEC"/>
    <w:p w14:paraId="1183E1A9" w14:textId="77777777" w:rsidR="003D3AEC" w:rsidRDefault="003D3AEC"/>
    <w:p w14:paraId="19239858" w14:textId="77777777" w:rsidR="003D3AEC" w:rsidRDefault="003D3AEC"/>
    <w:p w14:paraId="368CFFA8" w14:textId="77777777" w:rsidR="003D3AEC" w:rsidRDefault="003D3AEC"/>
    <w:p w14:paraId="4A7DA5D2" w14:textId="77777777" w:rsidR="003D3AEC" w:rsidRDefault="003D3AEC"/>
    <w:p w14:paraId="6B41BE77" w14:textId="77777777" w:rsidR="003D3AEC" w:rsidRDefault="003D3AEC"/>
    <w:p w14:paraId="085A9F87" w14:textId="77777777" w:rsidR="003D3AEC" w:rsidRDefault="003D3AEC"/>
    <w:p w14:paraId="6FD2BA0C" w14:textId="77777777" w:rsidR="003D3AEC" w:rsidRDefault="003D3AEC"/>
    <w:p w14:paraId="46A1F6B8" w14:textId="77777777" w:rsidR="003D3AEC" w:rsidRDefault="003D3AEC"/>
    <w:p w14:paraId="0A19AA97" w14:textId="77777777" w:rsidR="003D3AEC" w:rsidRDefault="003D3AEC"/>
    <w:p w14:paraId="6C268B84" w14:textId="77777777" w:rsidR="003D3AEC" w:rsidRDefault="003D3AEC"/>
    <w:p w14:paraId="628B94F5" w14:textId="77777777" w:rsidR="003D3AEC" w:rsidRDefault="003D3AEC"/>
    <w:p w14:paraId="2FDF8ED7" w14:textId="77777777" w:rsidR="003D3AEC" w:rsidRDefault="003D3AEC"/>
    <w:p w14:paraId="3D0E7C22" w14:textId="77777777" w:rsidR="003D3AEC" w:rsidRDefault="003D3AEC"/>
    <w:p w14:paraId="3FAFD823" w14:textId="77777777" w:rsidR="003D3AEC" w:rsidRDefault="003D3AEC"/>
    <w:p w14:paraId="1CE15CD8" w14:textId="77777777" w:rsidR="003D3AEC" w:rsidRDefault="003D3AEC"/>
    <w:p w14:paraId="60D611D6" w14:textId="77777777" w:rsidR="003D3AEC" w:rsidRDefault="003D3AEC"/>
    <w:p w14:paraId="6BAE277B" w14:textId="77777777" w:rsidR="003D3AEC" w:rsidRDefault="003D3AEC"/>
    <w:p w14:paraId="56B7B3BF" w14:textId="77777777" w:rsidR="003D3AEC" w:rsidRDefault="003D3AEC"/>
    <w:p w14:paraId="64FD518A" w14:textId="77777777" w:rsidR="003D3AEC" w:rsidRDefault="003D3AEC"/>
    <w:p w14:paraId="3323B7B4" w14:textId="77777777" w:rsidR="003D3AEC" w:rsidRDefault="003D3AEC"/>
    <w:p w14:paraId="1E1A05DA" w14:textId="77777777" w:rsidR="003D3AEC" w:rsidRPr="007A4A3B" w:rsidRDefault="003D3AEC" w:rsidP="003D3AEC">
      <w:pPr>
        <w:spacing w:line="240" w:lineRule="exact"/>
        <w:ind w:left="5245"/>
        <w:jc w:val="center"/>
        <w:rPr>
          <w:sz w:val="28"/>
          <w:szCs w:val="28"/>
        </w:rPr>
      </w:pPr>
      <w:r w:rsidRPr="007A4A3B">
        <w:rPr>
          <w:sz w:val="28"/>
          <w:szCs w:val="28"/>
        </w:rPr>
        <w:t>УТВЕРЖДЕН</w:t>
      </w:r>
    </w:p>
    <w:p w14:paraId="675F3630" w14:textId="77777777" w:rsidR="003D3AEC" w:rsidRPr="007A4A3B" w:rsidRDefault="003D3AEC" w:rsidP="003D3AEC">
      <w:pPr>
        <w:spacing w:line="240" w:lineRule="exact"/>
        <w:ind w:left="5245"/>
        <w:jc w:val="center"/>
        <w:rPr>
          <w:sz w:val="28"/>
          <w:szCs w:val="28"/>
        </w:rPr>
      </w:pPr>
      <w:r w:rsidRPr="007A4A3B">
        <w:rPr>
          <w:sz w:val="28"/>
          <w:szCs w:val="28"/>
        </w:rPr>
        <w:t>постановлением администрации Ванинского муниципального района Хабаровского края</w:t>
      </w:r>
    </w:p>
    <w:p w14:paraId="4AAEBFE8" w14:textId="3CA613AA" w:rsidR="003D3AEC" w:rsidRPr="007A4A3B" w:rsidRDefault="003D3AEC" w:rsidP="003D3AEC">
      <w:pPr>
        <w:ind w:left="5245"/>
        <w:jc w:val="center"/>
        <w:rPr>
          <w:sz w:val="28"/>
          <w:szCs w:val="28"/>
        </w:rPr>
      </w:pPr>
      <w:r w:rsidRPr="007A4A3B">
        <w:rPr>
          <w:sz w:val="28"/>
          <w:szCs w:val="28"/>
        </w:rPr>
        <w:t xml:space="preserve">от </w:t>
      </w:r>
      <w:r w:rsidR="0093011E">
        <w:rPr>
          <w:sz w:val="28"/>
          <w:szCs w:val="28"/>
        </w:rPr>
        <w:t>18.08.2026</w:t>
      </w:r>
      <w:r>
        <w:rPr>
          <w:sz w:val="28"/>
          <w:szCs w:val="28"/>
        </w:rPr>
        <w:t xml:space="preserve"> </w:t>
      </w:r>
      <w:r w:rsidRPr="007A4A3B">
        <w:rPr>
          <w:sz w:val="28"/>
          <w:szCs w:val="28"/>
        </w:rPr>
        <w:t xml:space="preserve">№ </w:t>
      </w:r>
      <w:r w:rsidR="0093011E">
        <w:rPr>
          <w:sz w:val="28"/>
          <w:szCs w:val="28"/>
        </w:rPr>
        <w:t>883</w:t>
      </w:r>
    </w:p>
    <w:p w14:paraId="2D04F369" w14:textId="77777777" w:rsidR="003D3AEC" w:rsidRPr="007A4A3B" w:rsidRDefault="003D3AEC" w:rsidP="003D3AEC">
      <w:pPr>
        <w:spacing w:line="240" w:lineRule="exact"/>
        <w:jc w:val="center"/>
        <w:rPr>
          <w:sz w:val="28"/>
          <w:szCs w:val="28"/>
        </w:rPr>
      </w:pPr>
    </w:p>
    <w:p w14:paraId="31FACB9A" w14:textId="77777777" w:rsidR="003D3AEC" w:rsidRPr="007A4A3B" w:rsidRDefault="003D3AEC" w:rsidP="003D3AEC">
      <w:pPr>
        <w:spacing w:line="240" w:lineRule="exact"/>
        <w:jc w:val="center"/>
        <w:rPr>
          <w:sz w:val="28"/>
          <w:szCs w:val="28"/>
        </w:rPr>
      </w:pPr>
    </w:p>
    <w:p w14:paraId="7D619F38" w14:textId="77777777" w:rsidR="003D3AEC" w:rsidRPr="007A4A3B" w:rsidRDefault="003D3AEC" w:rsidP="003D3AEC">
      <w:pPr>
        <w:spacing w:line="240" w:lineRule="exact"/>
        <w:jc w:val="center"/>
        <w:rPr>
          <w:sz w:val="28"/>
          <w:szCs w:val="28"/>
        </w:rPr>
      </w:pPr>
    </w:p>
    <w:p w14:paraId="2526241A" w14:textId="77777777" w:rsidR="003D3AEC" w:rsidRPr="007A4A3B" w:rsidRDefault="003D3AEC" w:rsidP="003D3AEC">
      <w:pPr>
        <w:spacing w:line="240" w:lineRule="exact"/>
        <w:jc w:val="center"/>
        <w:rPr>
          <w:sz w:val="28"/>
          <w:szCs w:val="28"/>
        </w:rPr>
      </w:pPr>
      <w:r w:rsidRPr="007A4A3B">
        <w:rPr>
          <w:sz w:val="28"/>
          <w:szCs w:val="28"/>
        </w:rPr>
        <w:t xml:space="preserve">Порядок </w:t>
      </w:r>
    </w:p>
    <w:p w14:paraId="4343BD8E" w14:textId="77777777" w:rsidR="003D3AEC" w:rsidRPr="007A4A3B" w:rsidRDefault="003D3AEC" w:rsidP="003D3AEC">
      <w:pPr>
        <w:spacing w:line="240" w:lineRule="exact"/>
        <w:jc w:val="center"/>
        <w:rPr>
          <w:sz w:val="28"/>
          <w:szCs w:val="28"/>
        </w:rPr>
      </w:pPr>
      <w:r w:rsidRPr="007A4A3B">
        <w:rPr>
          <w:sz w:val="28"/>
          <w:szCs w:val="28"/>
        </w:rPr>
        <w:t>предоставления субсидий субъектам малого и среднего предпринимательства, а также самозанятым гражданам, осуществляющим приоритетные виды экономической деятельности в Ванинском муниципальном районе Хабаровского края</w:t>
      </w:r>
    </w:p>
    <w:p w14:paraId="18CBCEB3" w14:textId="77777777" w:rsidR="003D3AEC" w:rsidRPr="007A4A3B" w:rsidRDefault="003D3AEC" w:rsidP="003D3AEC">
      <w:pPr>
        <w:spacing w:line="240" w:lineRule="exact"/>
        <w:jc w:val="center"/>
        <w:rPr>
          <w:sz w:val="28"/>
          <w:szCs w:val="28"/>
        </w:rPr>
      </w:pPr>
    </w:p>
    <w:p w14:paraId="5DC561E5" w14:textId="77777777" w:rsidR="003D3AEC" w:rsidRPr="007A4A3B" w:rsidRDefault="003D3AEC" w:rsidP="003D3AEC">
      <w:pPr>
        <w:spacing w:line="240" w:lineRule="exact"/>
        <w:jc w:val="center"/>
        <w:rPr>
          <w:sz w:val="28"/>
          <w:szCs w:val="28"/>
        </w:rPr>
      </w:pPr>
      <w:r w:rsidRPr="007A4A3B">
        <w:rPr>
          <w:sz w:val="28"/>
          <w:szCs w:val="28"/>
        </w:rPr>
        <w:t>1. Общие положения</w:t>
      </w:r>
    </w:p>
    <w:p w14:paraId="78498938" w14:textId="77777777" w:rsidR="003D3AEC" w:rsidRPr="007A4A3B" w:rsidRDefault="003D3AEC" w:rsidP="003D3AEC">
      <w:pPr>
        <w:ind w:firstLine="709"/>
        <w:jc w:val="both"/>
        <w:rPr>
          <w:sz w:val="28"/>
          <w:szCs w:val="28"/>
        </w:rPr>
      </w:pPr>
    </w:p>
    <w:p w14:paraId="3822334A" w14:textId="77777777" w:rsidR="003D3AEC" w:rsidRPr="007A4A3B" w:rsidRDefault="003D3AEC" w:rsidP="003D3AEC">
      <w:pPr>
        <w:ind w:firstLine="709"/>
        <w:jc w:val="both"/>
        <w:rPr>
          <w:sz w:val="28"/>
          <w:szCs w:val="28"/>
        </w:rPr>
      </w:pPr>
      <w:r w:rsidRPr="007A4A3B">
        <w:rPr>
          <w:sz w:val="28"/>
          <w:szCs w:val="28"/>
        </w:rPr>
        <w:t xml:space="preserve">1.1. Настоящий Порядок предоставления субсидий субъектам малого </w:t>
      </w:r>
      <w:r w:rsidRPr="007A4A3B">
        <w:rPr>
          <w:sz w:val="28"/>
          <w:szCs w:val="28"/>
        </w:rPr>
        <w:br/>
        <w:t xml:space="preserve">и среднего предпринимательства, а также самозанятым гражданам, осуществляющим приоритетные виды экономической деятельности </w:t>
      </w:r>
      <w:r w:rsidRPr="007A4A3B">
        <w:rPr>
          <w:sz w:val="28"/>
          <w:szCs w:val="28"/>
        </w:rPr>
        <w:br/>
        <w:t>в Ванинском муниципальном районе Хабаровского края (далее – Порядок, район) определяет цели, условия и порядок предоставления бюджетных ассигнований в форме субсидий, а также требования к осуществлению контроля за соблюдением условий, целей и порядка предоставления субсидий и ответственность за их нарушение.</w:t>
      </w:r>
    </w:p>
    <w:p w14:paraId="131660CC" w14:textId="77777777" w:rsidR="003D3AEC" w:rsidRPr="007A4A3B" w:rsidRDefault="003D3AEC" w:rsidP="003D3AEC">
      <w:pPr>
        <w:ind w:firstLine="709"/>
        <w:jc w:val="both"/>
        <w:rPr>
          <w:sz w:val="28"/>
          <w:szCs w:val="28"/>
        </w:rPr>
      </w:pPr>
      <w:r w:rsidRPr="007A4A3B">
        <w:rPr>
          <w:sz w:val="28"/>
          <w:szCs w:val="28"/>
        </w:rPr>
        <w:t>1.2.</w:t>
      </w:r>
      <w:r>
        <w:rPr>
          <w:sz w:val="28"/>
          <w:szCs w:val="28"/>
        </w:rPr>
        <w:t> </w:t>
      </w:r>
      <w:r w:rsidRPr="007A4A3B">
        <w:rPr>
          <w:sz w:val="28"/>
          <w:szCs w:val="28"/>
        </w:rPr>
        <w:t>Для целей настоящего Порядка используются следующие основные понятия:</w:t>
      </w:r>
    </w:p>
    <w:p w14:paraId="5C8C2D73" w14:textId="77777777" w:rsidR="003D3AEC" w:rsidRPr="007A4A3B" w:rsidRDefault="003D3AEC" w:rsidP="003D3AEC">
      <w:pPr>
        <w:ind w:firstLine="709"/>
        <w:jc w:val="both"/>
        <w:rPr>
          <w:sz w:val="28"/>
          <w:szCs w:val="28"/>
        </w:rPr>
      </w:pPr>
      <w:r w:rsidRPr="007A4A3B">
        <w:rPr>
          <w:sz w:val="28"/>
          <w:szCs w:val="28"/>
        </w:rPr>
        <w:t xml:space="preserve">1.2.1. Субъекты малого и среднего предпринимательства </w:t>
      </w:r>
      <w:r>
        <w:rPr>
          <w:sz w:val="28"/>
          <w:szCs w:val="28"/>
        </w:rPr>
        <w:t xml:space="preserve">                                </w:t>
      </w:r>
      <w:r w:rsidRPr="007A4A3B">
        <w:rPr>
          <w:sz w:val="28"/>
          <w:szCs w:val="28"/>
        </w:rPr>
        <w:t xml:space="preserve">(далее субъекты МСП) – хозяйствующие субъекты (юридические лица </w:t>
      </w:r>
      <w:r>
        <w:rPr>
          <w:sz w:val="28"/>
          <w:szCs w:val="28"/>
        </w:rPr>
        <w:t xml:space="preserve">                         </w:t>
      </w:r>
      <w:r w:rsidRPr="007A4A3B">
        <w:rPr>
          <w:sz w:val="28"/>
          <w:szCs w:val="28"/>
        </w:rPr>
        <w:t xml:space="preserve">и индивидуальные предприниматели), отнесенные в соответствии </w:t>
      </w:r>
      <w:r>
        <w:rPr>
          <w:sz w:val="28"/>
          <w:szCs w:val="28"/>
        </w:rPr>
        <w:t xml:space="preserve">                                    </w:t>
      </w:r>
      <w:r w:rsidRPr="007A4A3B">
        <w:rPr>
          <w:sz w:val="28"/>
          <w:szCs w:val="28"/>
        </w:rPr>
        <w:t xml:space="preserve">с условиями, установленными Федеральным законом от 24 июля 2007 г. </w:t>
      </w:r>
      <w:r>
        <w:rPr>
          <w:sz w:val="28"/>
          <w:szCs w:val="28"/>
        </w:rPr>
        <w:t xml:space="preserve">                         </w:t>
      </w:r>
      <w:r w:rsidRPr="007A4A3B">
        <w:rPr>
          <w:sz w:val="28"/>
          <w:szCs w:val="28"/>
        </w:rPr>
        <w:t xml:space="preserve">№ 209-ФЗ «О развитии малого и среднего предпринимательства в Российской Федерации» к малым предприятиям, в том числе к микропредприятиям </w:t>
      </w:r>
      <w:r>
        <w:rPr>
          <w:sz w:val="28"/>
          <w:szCs w:val="28"/>
        </w:rPr>
        <w:t xml:space="preserve">                        </w:t>
      </w:r>
      <w:r w:rsidRPr="007A4A3B">
        <w:rPr>
          <w:sz w:val="28"/>
          <w:szCs w:val="28"/>
        </w:rPr>
        <w:t>и средним предприятиям;</w:t>
      </w:r>
    </w:p>
    <w:p w14:paraId="08B88F97" w14:textId="77777777" w:rsidR="003D3AEC" w:rsidRPr="007A4A3B" w:rsidRDefault="003D3AEC" w:rsidP="003D3AEC">
      <w:pPr>
        <w:ind w:firstLine="709"/>
        <w:jc w:val="both"/>
        <w:rPr>
          <w:sz w:val="28"/>
          <w:szCs w:val="28"/>
        </w:rPr>
      </w:pPr>
      <w:r w:rsidRPr="007A4A3B">
        <w:rPr>
          <w:sz w:val="28"/>
          <w:szCs w:val="28"/>
        </w:rPr>
        <w:t>1.2.2. Самозанятые граждане – граждане, в том числе индивидуальные предприниматели, не имеющие наемных работников по трудовому договору, осуществляющие реализацию товаров или услуг, применяющие специальный налоговый режим в виде налога на профессиональный доход;</w:t>
      </w:r>
    </w:p>
    <w:p w14:paraId="2B693C2B" w14:textId="77777777" w:rsidR="003D3AEC" w:rsidRPr="007A4A3B" w:rsidRDefault="003D3AEC" w:rsidP="003D3AEC">
      <w:pPr>
        <w:ind w:firstLine="709"/>
        <w:jc w:val="both"/>
        <w:rPr>
          <w:sz w:val="28"/>
          <w:szCs w:val="28"/>
        </w:rPr>
      </w:pPr>
      <w:r w:rsidRPr="007A4A3B">
        <w:rPr>
          <w:sz w:val="28"/>
          <w:szCs w:val="28"/>
        </w:rPr>
        <w:t>1.2.3. Приоритетные виды деятельности виды экономической деятельности согласно Общероссийскому классификатору видов экономической деятельности (ОКВЭД):</w:t>
      </w:r>
    </w:p>
    <w:p w14:paraId="7F360CD1" w14:textId="77777777" w:rsidR="003D3AEC" w:rsidRPr="007A4A3B" w:rsidRDefault="003D3AEC" w:rsidP="003D3AE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A4A3B">
        <w:rPr>
          <w:sz w:val="28"/>
          <w:szCs w:val="28"/>
        </w:rPr>
        <w:t>- </w:t>
      </w:r>
      <w:r w:rsidRPr="007A4A3B">
        <w:rPr>
          <w:rFonts w:eastAsiaTheme="minorHAnsi"/>
          <w:sz w:val="28"/>
          <w:szCs w:val="28"/>
          <w:lang w:eastAsia="en-US"/>
        </w:rPr>
        <w:t>дошкольного и дополнительное образование: ОКВЭД 85.11, 85.41;</w:t>
      </w:r>
    </w:p>
    <w:p w14:paraId="5796ADE7" w14:textId="77777777" w:rsidR="003D3AEC" w:rsidRPr="007A4A3B" w:rsidRDefault="003D3AEC" w:rsidP="003D3AE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A4A3B">
        <w:rPr>
          <w:rFonts w:eastAsiaTheme="minorHAnsi"/>
          <w:sz w:val="28"/>
          <w:szCs w:val="28"/>
          <w:lang w:eastAsia="en-US"/>
        </w:rPr>
        <w:t>- бытовое обслуживание: ОКВЭД 95.22, 96.01, 95.23, 95.25;</w:t>
      </w:r>
    </w:p>
    <w:p w14:paraId="4A9A5A0C" w14:textId="77777777" w:rsidR="003D3AEC" w:rsidRPr="007A4A3B" w:rsidRDefault="003D3AEC" w:rsidP="003D3AE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A4A3B">
        <w:rPr>
          <w:rFonts w:eastAsiaTheme="minorHAnsi"/>
          <w:sz w:val="28"/>
          <w:szCs w:val="28"/>
          <w:lang w:eastAsia="en-US"/>
        </w:rPr>
        <w:t>- услуги общественного питания: ОКВЭД 56.1;</w:t>
      </w:r>
    </w:p>
    <w:p w14:paraId="1E7D641D" w14:textId="77777777" w:rsidR="003D3AEC" w:rsidRPr="007A4A3B" w:rsidRDefault="003D3AEC" w:rsidP="003D3AE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A4A3B">
        <w:rPr>
          <w:rFonts w:eastAsiaTheme="minorHAnsi"/>
          <w:sz w:val="28"/>
          <w:szCs w:val="28"/>
          <w:lang w:eastAsia="en-US"/>
        </w:rPr>
        <w:t>- туристические услуги: ОКВЭД 79.90.2;</w:t>
      </w:r>
    </w:p>
    <w:p w14:paraId="4B7679A3" w14:textId="77777777" w:rsidR="003D3AEC" w:rsidRPr="007A4A3B" w:rsidRDefault="003D3AEC" w:rsidP="003D3AE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A4A3B">
        <w:rPr>
          <w:rFonts w:eastAsiaTheme="minorHAnsi"/>
          <w:sz w:val="28"/>
          <w:szCs w:val="28"/>
          <w:lang w:eastAsia="en-US"/>
        </w:rPr>
        <w:t xml:space="preserve">- развитие сельского хозяйства: ОКВЭД 01.13, 01.19,01.3, 01.4, 01.5, </w:t>
      </w:r>
      <w:r w:rsidRPr="007A4A3B">
        <w:rPr>
          <w:rFonts w:eastAsiaTheme="minorHAnsi"/>
          <w:sz w:val="28"/>
          <w:szCs w:val="28"/>
          <w:lang w:eastAsia="en-US"/>
        </w:rPr>
        <w:br/>
        <w:t>01.6;</w:t>
      </w:r>
    </w:p>
    <w:p w14:paraId="1B253889" w14:textId="77777777" w:rsidR="003D3AEC" w:rsidRPr="007A4A3B" w:rsidRDefault="003D3AEC" w:rsidP="003D3AE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A4A3B">
        <w:rPr>
          <w:rFonts w:eastAsiaTheme="minorHAnsi"/>
          <w:sz w:val="28"/>
          <w:szCs w:val="28"/>
          <w:lang w:eastAsia="en-US"/>
        </w:rPr>
        <w:lastRenderedPageBreak/>
        <w:t xml:space="preserve">- типографские услуги и производство сувенирной продукции: </w:t>
      </w:r>
      <w:r>
        <w:rPr>
          <w:rFonts w:eastAsiaTheme="minorHAnsi"/>
          <w:sz w:val="28"/>
          <w:szCs w:val="28"/>
          <w:lang w:eastAsia="en-US"/>
        </w:rPr>
        <w:t xml:space="preserve">               </w:t>
      </w:r>
      <w:r w:rsidRPr="007A4A3B">
        <w:rPr>
          <w:rFonts w:eastAsiaTheme="minorHAnsi"/>
          <w:sz w:val="28"/>
          <w:szCs w:val="28"/>
          <w:lang w:eastAsia="en-US"/>
        </w:rPr>
        <w:t>ОКВЭД 18.12, 32.99;</w:t>
      </w:r>
    </w:p>
    <w:p w14:paraId="7DF69CD5" w14:textId="77777777" w:rsidR="003D3AEC" w:rsidRPr="007A4A3B" w:rsidRDefault="003D3AEC" w:rsidP="003D3AE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A4A3B">
        <w:rPr>
          <w:rFonts w:eastAsiaTheme="minorHAnsi"/>
          <w:sz w:val="28"/>
          <w:szCs w:val="28"/>
          <w:lang w:eastAsia="en-US"/>
        </w:rPr>
        <w:t>- физкультурно-оздоровительная деятельность: ОКВЭД 96.04;</w:t>
      </w:r>
    </w:p>
    <w:p w14:paraId="78EB9900" w14:textId="77777777" w:rsidR="003D3AEC" w:rsidRPr="007A4A3B" w:rsidRDefault="003D3AEC" w:rsidP="003D3AE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A4A3B">
        <w:rPr>
          <w:rFonts w:eastAsiaTheme="minorHAnsi"/>
          <w:sz w:val="28"/>
          <w:szCs w:val="28"/>
          <w:lang w:eastAsia="en-US"/>
        </w:rPr>
        <w:t>- стоянки транспортных средств: ОКВЭД</w:t>
      </w:r>
      <w:r w:rsidRPr="007A4A3B">
        <w:rPr>
          <w:sz w:val="28"/>
          <w:szCs w:val="28"/>
        </w:rPr>
        <w:t xml:space="preserve"> </w:t>
      </w:r>
      <w:r w:rsidRPr="007A4A3B">
        <w:rPr>
          <w:rFonts w:eastAsiaTheme="minorHAnsi"/>
          <w:sz w:val="28"/>
          <w:szCs w:val="28"/>
          <w:lang w:eastAsia="en-US"/>
        </w:rPr>
        <w:t xml:space="preserve">52.21.24, 45.20, </w:t>
      </w:r>
    </w:p>
    <w:p w14:paraId="01599E7F" w14:textId="77777777" w:rsidR="003D3AEC" w:rsidRPr="007A4A3B" w:rsidRDefault="003D3AEC" w:rsidP="003D3AEC">
      <w:pPr>
        <w:ind w:firstLine="709"/>
        <w:jc w:val="both"/>
        <w:rPr>
          <w:sz w:val="28"/>
          <w:szCs w:val="28"/>
        </w:rPr>
      </w:pPr>
      <w:r w:rsidRPr="007A4A3B">
        <w:rPr>
          <w:sz w:val="28"/>
          <w:szCs w:val="28"/>
        </w:rPr>
        <w:t>Вид экономической деятельности, осуществляемый субъектами МСП, определяется по коду в соответствии с ОКВЭД, указанному в качестве основного в выписке из Единого государственного реестра юридических лиц или Единого государственного реестра индивидуальных предпринимателей;</w:t>
      </w:r>
    </w:p>
    <w:p w14:paraId="66222D99" w14:textId="77777777" w:rsidR="003D3AEC" w:rsidRPr="007A4A3B" w:rsidRDefault="003D3AEC" w:rsidP="003D3AEC">
      <w:pPr>
        <w:pStyle w:val="20"/>
        <w:shd w:val="clear" w:color="auto" w:fill="auto"/>
        <w:tabs>
          <w:tab w:val="left" w:pos="1264"/>
        </w:tabs>
        <w:spacing w:before="0" w:after="0" w:line="240" w:lineRule="auto"/>
        <w:ind w:firstLine="709"/>
        <w:rPr>
          <w:rFonts w:ascii="Times New Roman" w:hAnsi="Times New Roman" w:cs="Times New Roman"/>
        </w:rPr>
      </w:pPr>
      <w:r w:rsidRPr="007A4A3B">
        <w:rPr>
          <w:rFonts w:ascii="Times New Roman" w:hAnsi="Times New Roman" w:cs="Times New Roman"/>
          <w:lang w:bidi="ru-RU"/>
        </w:rPr>
        <w:t xml:space="preserve">1.2.4. Субсидия – денежные средства, предоставляемые из районного бюджета на безвозмездной основе на финансовое обеспечение затрат субъектам МСП, самозанятым гражданам, осуществляющим деятельность </w:t>
      </w:r>
      <w:r>
        <w:rPr>
          <w:rFonts w:ascii="Times New Roman" w:hAnsi="Times New Roman" w:cs="Times New Roman"/>
          <w:lang w:bidi="ru-RU"/>
        </w:rPr>
        <w:t xml:space="preserve">               </w:t>
      </w:r>
      <w:r w:rsidRPr="007A4A3B">
        <w:rPr>
          <w:rFonts w:ascii="Times New Roman" w:hAnsi="Times New Roman" w:cs="Times New Roman"/>
          <w:lang w:bidi="ru-RU"/>
        </w:rPr>
        <w:t xml:space="preserve">на территории района, согласно требованиям настоящего Порядка </w:t>
      </w:r>
      <w:r w:rsidRPr="007A4A3B">
        <w:rPr>
          <w:rFonts w:ascii="Times New Roman" w:hAnsi="Times New Roman" w:cs="Times New Roman"/>
        </w:rPr>
        <w:t>на цели предоставления субсидии, указанные в пункте 1.3 раздела 1 настоящего Порядка.</w:t>
      </w:r>
    </w:p>
    <w:p w14:paraId="483C4104" w14:textId="77777777" w:rsidR="003D3AEC" w:rsidRPr="007A4A3B" w:rsidRDefault="003D3AEC" w:rsidP="003D3AEC">
      <w:pPr>
        <w:pStyle w:val="20"/>
        <w:tabs>
          <w:tab w:val="left" w:pos="547"/>
        </w:tabs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1.2.5. Участник отбора – субъект малого и среднего предпринимательства, самозанятые граждане, осуществляющее деятельность на территории района, подавшие предложения на получение субсидии.</w:t>
      </w:r>
    </w:p>
    <w:p w14:paraId="4A97141D" w14:textId="77777777" w:rsidR="003D3AEC" w:rsidRPr="007A4A3B" w:rsidRDefault="003D3AEC" w:rsidP="003D3AEC">
      <w:pPr>
        <w:pStyle w:val="20"/>
        <w:shd w:val="clear" w:color="auto" w:fill="auto"/>
        <w:tabs>
          <w:tab w:val="left" w:pos="547"/>
        </w:tabs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1.2.6. Получатель субсидии – участник отбора, в отношении которого принято решение о предоставлении субсидии.</w:t>
      </w:r>
    </w:p>
    <w:p w14:paraId="20EB7853" w14:textId="77777777" w:rsidR="003D3AEC" w:rsidRPr="007A4A3B" w:rsidRDefault="003D3AEC" w:rsidP="003D3AEC">
      <w:pPr>
        <w:pStyle w:val="20"/>
        <w:tabs>
          <w:tab w:val="left" w:pos="547"/>
        </w:tabs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1.2.7. Система «Электронный бюджет» - государственная интегрированная информационная система управления общественными финансами «Электронный бюджет».</w:t>
      </w:r>
    </w:p>
    <w:p w14:paraId="0473CF30" w14:textId="77777777" w:rsidR="003D3AEC" w:rsidRPr="007A4A3B" w:rsidRDefault="003D3AEC" w:rsidP="003D3AEC">
      <w:pPr>
        <w:ind w:firstLine="709"/>
        <w:jc w:val="both"/>
        <w:rPr>
          <w:sz w:val="28"/>
          <w:szCs w:val="28"/>
        </w:rPr>
      </w:pPr>
      <w:r w:rsidRPr="007A4A3B">
        <w:rPr>
          <w:sz w:val="28"/>
          <w:szCs w:val="28"/>
        </w:rPr>
        <w:t>1.3.</w:t>
      </w:r>
      <w:r>
        <w:rPr>
          <w:sz w:val="28"/>
          <w:szCs w:val="28"/>
        </w:rPr>
        <w:t> </w:t>
      </w:r>
      <w:r w:rsidRPr="007A4A3B">
        <w:rPr>
          <w:sz w:val="28"/>
          <w:szCs w:val="28"/>
        </w:rPr>
        <w:t>Цель предоставления субсидии – поддержка и развитие предпринимательской деятельности.</w:t>
      </w:r>
    </w:p>
    <w:p w14:paraId="69E01F67" w14:textId="77777777" w:rsidR="003D3AEC" w:rsidRPr="007A4A3B" w:rsidRDefault="003D3AEC" w:rsidP="003D3AEC">
      <w:pPr>
        <w:ind w:firstLine="709"/>
        <w:jc w:val="both"/>
        <w:rPr>
          <w:sz w:val="28"/>
          <w:szCs w:val="28"/>
        </w:rPr>
      </w:pPr>
      <w:r w:rsidRPr="007A4A3B">
        <w:rPr>
          <w:sz w:val="28"/>
          <w:szCs w:val="28"/>
        </w:rPr>
        <w:t>1.4.</w:t>
      </w:r>
      <w:r>
        <w:rPr>
          <w:sz w:val="28"/>
          <w:szCs w:val="28"/>
        </w:rPr>
        <w:t> </w:t>
      </w:r>
      <w:r w:rsidRPr="007A4A3B">
        <w:rPr>
          <w:sz w:val="28"/>
          <w:szCs w:val="28"/>
        </w:rPr>
        <w:t>Главным распорядителем бюджетных средств на предоставление субсидии (далее – Главный распорядитель) в соответствии с Порядком, является администрация Ванинского муниципального района Хабаровского края (далее – администрация района).</w:t>
      </w:r>
    </w:p>
    <w:p w14:paraId="5621B0BF" w14:textId="77777777" w:rsidR="003D3AEC" w:rsidRPr="007A4A3B" w:rsidRDefault="003D3AEC" w:rsidP="003D3AEC">
      <w:pPr>
        <w:pStyle w:val="20"/>
        <w:shd w:val="clear" w:color="auto" w:fill="auto"/>
        <w:tabs>
          <w:tab w:val="left" w:pos="547"/>
        </w:tabs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1.5. Реализация настоящего Порядка возложена на отдел экономического развития администрации района (далее – ответственный исполнитель).</w:t>
      </w:r>
    </w:p>
    <w:p w14:paraId="658672AA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7A4A3B">
        <w:rPr>
          <w:sz w:val="28"/>
          <w:szCs w:val="28"/>
        </w:rPr>
        <w:t xml:space="preserve">Адрес места нахождения ответственного исполнителя: 682860, Хабаровский край, п. Ванино, пл. Мира, 1, каб. 415, 417, 418, </w:t>
      </w:r>
      <w:r>
        <w:rPr>
          <w:sz w:val="28"/>
          <w:szCs w:val="28"/>
        </w:rPr>
        <w:t xml:space="preserve">                             </w:t>
      </w:r>
      <w:r w:rsidRPr="007A4A3B">
        <w:rPr>
          <w:sz w:val="28"/>
          <w:szCs w:val="28"/>
        </w:rPr>
        <w:t>телефоны: 8(42137)55125, 8(42137)551</w:t>
      </w:r>
      <w:r w:rsidRPr="007A4A3B">
        <w:rPr>
          <w:sz w:val="28"/>
          <w:szCs w:val="28"/>
          <w:lang w:eastAsia="ja-JP"/>
        </w:rPr>
        <w:t>79</w:t>
      </w:r>
      <w:r w:rsidRPr="007A4A3B">
        <w:rPr>
          <w:sz w:val="28"/>
          <w:szCs w:val="28"/>
        </w:rPr>
        <w:t>, 8(42137)551</w:t>
      </w:r>
      <w:r w:rsidRPr="007A4A3B">
        <w:rPr>
          <w:sz w:val="28"/>
          <w:szCs w:val="28"/>
          <w:lang w:eastAsia="ja-JP"/>
        </w:rPr>
        <w:t>78</w:t>
      </w:r>
      <w:r w:rsidRPr="007A4A3B">
        <w:rPr>
          <w:sz w:val="28"/>
          <w:szCs w:val="28"/>
        </w:rPr>
        <w:t xml:space="preserve">, адреса электронной почты: </w:t>
      </w:r>
      <w:hyperlink r:id="rId8" w:history="1">
        <w:r w:rsidRPr="007A4A3B">
          <w:rPr>
            <w:rStyle w:val="a7"/>
            <w:color w:val="auto"/>
            <w:sz w:val="28"/>
            <w:szCs w:val="28"/>
            <w:u w:val="none"/>
            <w:lang w:val="en-US"/>
          </w:rPr>
          <w:t>econ</w:t>
        </w:r>
        <w:r w:rsidRPr="007A4A3B">
          <w:rPr>
            <w:rStyle w:val="a7"/>
            <w:color w:val="auto"/>
            <w:sz w:val="28"/>
            <w:szCs w:val="28"/>
            <w:u w:val="none"/>
          </w:rPr>
          <w:t>@</w:t>
        </w:r>
        <w:r w:rsidRPr="007A4A3B">
          <w:rPr>
            <w:rStyle w:val="a7"/>
            <w:color w:val="auto"/>
            <w:sz w:val="28"/>
            <w:szCs w:val="28"/>
            <w:u w:val="none"/>
            <w:lang w:val="en-US"/>
          </w:rPr>
          <w:t>vanino</w:t>
        </w:r>
        <w:r w:rsidRPr="007A4A3B">
          <w:rPr>
            <w:rStyle w:val="a7"/>
            <w:color w:val="auto"/>
            <w:sz w:val="28"/>
            <w:szCs w:val="28"/>
            <w:u w:val="none"/>
          </w:rPr>
          <w:t>.</w:t>
        </w:r>
        <w:r w:rsidRPr="007A4A3B">
          <w:rPr>
            <w:rStyle w:val="a7"/>
            <w:color w:val="auto"/>
            <w:sz w:val="28"/>
            <w:szCs w:val="28"/>
            <w:u w:val="none"/>
            <w:lang w:val="en-US"/>
          </w:rPr>
          <w:t>org</w:t>
        </w:r>
      </w:hyperlink>
      <w:r w:rsidRPr="007A4A3B">
        <w:rPr>
          <w:sz w:val="28"/>
          <w:szCs w:val="28"/>
        </w:rPr>
        <w:t xml:space="preserve">, </w:t>
      </w:r>
      <w:hyperlink r:id="rId9" w:history="1">
        <w:r w:rsidRPr="007A4A3B">
          <w:rPr>
            <w:rStyle w:val="a7"/>
            <w:color w:val="auto"/>
            <w:sz w:val="28"/>
            <w:szCs w:val="28"/>
            <w:u w:val="none"/>
            <w:lang w:val="en-US"/>
          </w:rPr>
          <w:t>econ</w:t>
        </w:r>
        <w:r w:rsidRPr="007A4A3B">
          <w:rPr>
            <w:rStyle w:val="a7"/>
            <w:color w:val="auto"/>
            <w:sz w:val="28"/>
            <w:szCs w:val="28"/>
            <w:u w:val="none"/>
            <w:lang w:eastAsia="ja-JP"/>
          </w:rPr>
          <w:t>-</w:t>
        </w:r>
        <w:r w:rsidRPr="007A4A3B">
          <w:rPr>
            <w:rStyle w:val="a7"/>
            <w:color w:val="auto"/>
            <w:sz w:val="28"/>
            <w:szCs w:val="28"/>
            <w:u w:val="none"/>
            <w:lang w:val="en-US" w:eastAsia="ja-JP"/>
          </w:rPr>
          <w:t>zam</w:t>
        </w:r>
        <w:r w:rsidRPr="007A4A3B">
          <w:rPr>
            <w:rStyle w:val="a7"/>
            <w:color w:val="auto"/>
            <w:sz w:val="28"/>
            <w:szCs w:val="28"/>
            <w:u w:val="none"/>
          </w:rPr>
          <w:t>@</w:t>
        </w:r>
        <w:r w:rsidRPr="007A4A3B">
          <w:rPr>
            <w:rStyle w:val="a7"/>
            <w:color w:val="auto"/>
            <w:sz w:val="28"/>
            <w:szCs w:val="28"/>
            <w:u w:val="none"/>
            <w:lang w:val="en-US"/>
          </w:rPr>
          <w:t>vanraion</w:t>
        </w:r>
        <w:r w:rsidRPr="007A4A3B">
          <w:rPr>
            <w:rStyle w:val="a7"/>
            <w:color w:val="auto"/>
            <w:sz w:val="28"/>
            <w:szCs w:val="28"/>
            <w:u w:val="none"/>
          </w:rPr>
          <w:t>.</w:t>
        </w:r>
        <w:r w:rsidRPr="007A4A3B">
          <w:rPr>
            <w:rStyle w:val="a7"/>
            <w:color w:val="auto"/>
            <w:sz w:val="28"/>
            <w:szCs w:val="28"/>
            <w:u w:val="none"/>
            <w:lang w:val="en-US"/>
          </w:rPr>
          <w:t>ru</w:t>
        </w:r>
      </w:hyperlink>
      <w:r w:rsidRPr="007A4A3B">
        <w:rPr>
          <w:sz w:val="28"/>
          <w:szCs w:val="28"/>
        </w:rPr>
        <w:t>.</w:t>
      </w:r>
    </w:p>
    <w:p w14:paraId="71E9D772" w14:textId="77777777" w:rsidR="003D3AEC" w:rsidRPr="007A4A3B" w:rsidRDefault="003D3AEC" w:rsidP="003D3AEC">
      <w:pPr>
        <w:ind w:firstLine="709"/>
        <w:jc w:val="both"/>
        <w:rPr>
          <w:sz w:val="28"/>
          <w:szCs w:val="28"/>
        </w:rPr>
      </w:pPr>
      <w:r w:rsidRPr="007A4A3B">
        <w:rPr>
          <w:sz w:val="28"/>
          <w:szCs w:val="28"/>
        </w:rPr>
        <w:t>1.6.</w:t>
      </w:r>
      <w:r>
        <w:rPr>
          <w:sz w:val="28"/>
          <w:szCs w:val="28"/>
        </w:rPr>
        <w:t> </w:t>
      </w:r>
      <w:r w:rsidRPr="007A4A3B">
        <w:rPr>
          <w:sz w:val="28"/>
          <w:szCs w:val="28"/>
        </w:rPr>
        <w:t>Право на получение субсидии имеют субъекты малого и среднего предпринимательства, самозанятые граждане, отвечающие следующим критериям:</w:t>
      </w:r>
    </w:p>
    <w:p w14:paraId="32FB1BA3" w14:textId="77777777" w:rsidR="003D3AEC" w:rsidRPr="007A4A3B" w:rsidRDefault="003D3AEC" w:rsidP="003D3AEC">
      <w:pPr>
        <w:ind w:firstLine="709"/>
        <w:jc w:val="both"/>
        <w:rPr>
          <w:sz w:val="28"/>
          <w:szCs w:val="28"/>
        </w:rPr>
      </w:pPr>
      <w:r w:rsidRPr="007A4A3B">
        <w:rPr>
          <w:sz w:val="28"/>
          <w:szCs w:val="28"/>
        </w:rPr>
        <w:t>- зарегистрированные и осуществляющие деятельность в соответствии            с действующим законодательством на территории Ванинского муниципального района Хабаровского края;</w:t>
      </w:r>
    </w:p>
    <w:p w14:paraId="6660135B" w14:textId="77777777" w:rsidR="003D3AEC" w:rsidRPr="007A4A3B" w:rsidRDefault="003D3AEC" w:rsidP="003D3AEC">
      <w:pPr>
        <w:ind w:firstLine="709"/>
        <w:jc w:val="both"/>
        <w:rPr>
          <w:sz w:val="28"/>
          <w:szCs w:val="28"/>
        </w:rPr>
      </w:pPr>
      <w:r w:rsidRPr="007A4A3B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7A4A3B">
        <w:rPr>
          <w:sz w:val="28"/>
          <w:szCs w:val="28"/>
        </w:rPr>
        <w:t>осуществляющие деятельность и поставленные на налоговый учет                                 в соответствии с действующим законодательством на территории Ванинского муниципального района Хабаровского края в соответствии с видом ОКВЭД, указанным в подпункте 1.2.3. пункта 1.2. раздела 1 настоящего Порядка.</w:t>
      </w:r>
    </w:p>
    <w:p w14:paraId="0ED36D6B" w14:textId="77777777" w:rsidR="003D3AEC" w:rsidRPr="007A4A3B" w:rsidRDefault="003D3AEC" w:rsidP="003D3AEC">
      <w:pPr>
        <w:ind w:firstLine="709"/>
        <w:jc w:val="both"/>
        <w:rPr>
          <w:sz w:val="28"/>
          <w:szCs w:val="28"/>
        </w:rPr>
      </w:pPr>
      <w:r w:rsidRPr="007A4A3B"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> </w:t>
      </w:r>
      <w:r w:rsidRPr="007A4A3B">
        <w:rPr>
          <w:sz w:val="28"/>
          <w:szCs w:val="28"/>
        </w:rPr>
        <w:t>не осуществляющие производство и реализацию подакцизных товаров, а также добычу и реализацию полезных ископаемых (за исключением общераспространенных полезных ископаемых), если отсутствует раздельный бухгалтерский учет по указанным видам производственной деятельности;</w:t>
      </w:r>
    </w:p>
    <w:p w14:paraId="60194FCD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7A4A3B">
        <w:rPr>
          <w:sz w:val="28"/>
          <w:szCs w:val="28"/>
        </w:rPr>
        <w:t>1.7. Субсидии субъектам малого и среднего предпринимательства                  и самозанятым гражданам выделенные из районного бюджета, предоставляются на безвозмездной и безвозвратной основе, носят целевой характер и не могут быть израсходованы на другие цели.</w:t>
      </w:r>
    </w:p>
    <w:p w14:paraId="46175293" w14:textId="77777777" w:rsidR="003D3AEC" w:rsidRPr="007A4A3B" w:rsidRDefault="003D3AEC" w:rsidP="003D3AEC">
      <w:pPr>
        <w:pStyle w:val="20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</w:rPr>
      </w:pPr>
      <w:r w:rsidRPr="007A4A3B">
        <w:rPr>
          <w:rFonts w:ascii="Times New Roman" w:hAnsi="Times New Roman" w:cs="Times New Roman"/>
        </w:rPr>
        <w:t>1.8. </w:t>
      </w:r>
      <w:r w:rsidRPr="007A4A3B">
        <w:rPr>
          <w:rFonts w:ascii="Times New Roman" w:hAnsi="Times New Roman" w:cs="Times New Roman"/>
          <w:lang w:bidi="ru-RU"/>
        </w:rPr>
        <w:t xml:space="preserve">Источником финансового обеспечения субсидий являются средства районного бюджета, а также, в случае привлечения средств из краевого бюджета средства предоставленные на условиях софинансирования </w:t>
      </w:r>
      <w:r w:rsidRPr="007A4A3B">
        <w:rPr>
          <w:rFonts w:ascii="Times New Roman" w:hAnsi="Times New Roman" w:cs="Times New Roman"/>
          <w:lang w:bidi="ru-RU"/>
        </w:rPr>
        <w:br/>
        <w:t>в соответствии с приложением № 9 к госу</w:t>
      </w:r>
      <w:r w:rsidRPr="007A4A3B">
        <w:rPr>
          <w:rFonts w:ascii="Times New Roman" w:hAnsi="Times New Roman" w:cs="Times New Roman"/>
          <w:lang w:bidi="ru-RU"/>
        </w:rPr>
        <w:softHyphen/>
        <w:t xml:space="preserve">дарственной программе Хабаровского края «Развитие малого и среднего предпринимательства </w:t>
      </w:r>
      <w:r w:rsidRPr="007A4A3B">
        <w:rPr>
          <w:rFonts w:ascii="Times New Roman" w:hAnsi="Times New Roman" w:cs="Times New Roman"/>
          <w:lang w:bidi="ru-RU"/>
        </w:rPr>
        <w:br/>
        <w:t xml:space="preserve">в Хабаровском крае», </w:t>
      </w:r>
      <w:r w:rsidRPr="007A4A3B">
        <w:rPr>
          <w:rFonts w:ascii="Times New Roman" w:hAnsi="Times New Roman" w:cs="Times New Roman"/>
        </w:rPr>
        <w:t>утвержденной постановлением Правительства Хабаровского края от 17 апреля 2012 г. № 124-пр «Об утверждении государственной программы Хабаровского края «Развитие малого и среднего предпринимательства в Хабаровском крае».</w:t>
      </w:r>
    </w:p>
    <w:p w14:paraId="07C7A8D9" w14:textId="77777777" w:rsidR="003D3AEC" w:rsidRPr="007A4A3B" w:rsidRDefault="003D3AEC" w:rsidP="003D3AEC">
      <w:pPr>
        <w:pStyle w:val="20"/>
        <w:tabs>
          <w:tab w:val="left" w:pos="975"/>
          <w:tab w:val="left" w:pos="1276"/>
        </w:tabs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1.9. Способом предоставления субсидии является возмещение части затрат:</w:t>
      </w:r>
    </w:p>
    <w:p w14:paraId="11A53F56" w14:textId="77777777" w:rsidR="003D3AEC" w:rsidRPr="007A4A3B" w:rsidRDefault="003D3AEC" w:rsidP="003D3AEC">
      <w:pPr>
        <w:pStyle w:val="20"/>
        <w:tabs>
          <w:tab w:val="left" w:pos="975"/>
          <w:tab w:val="left" w:pos="1276"/>
        </w:tabs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 xml:space="preserve">1.9.1. Связанных с технологическим присоединением к сетям инженерно-технического обеспечения для обеспечения деятельности субъекта МСП, самозанятого гражданина, осуществляющего деятельность </w:t>
      </w:r>
      <w:r>
        <w:rPr>
          <w:rFonts w:ascii="Times New Roman" w:hAnsi="Times New Roman" w:cs="Times New Roman"/>
          <w:lang w:bidi="ru-RU"/>
        </w:rPr>
        <w:t xml:space="preserve">                                       </w:t>
      </w:r>
      <w:r w:rsidRPr="007A4A3B">
        <w:rPr>
          <w:rFonts w:ascii="Times New Roman" w:hAnsi="Times New Roman" w:cs="Times New Roman"/>
          <w:lang w:bidi="ru-RU"/>
        </w:rPr>
        <w:t>в соответствии с видом ОКВЭД, указанным в подпункте 1.2.3. пункта 1.2. раздела 1 настоящего Порядка;</w:t>
      </w:r>
    </w:p>
    <w:p w14:paraId="0B7B8A0E" w14:textId="77777777" w:rsidR="003D3AEC" w:rsidRPr="007A4A3B" w:rsidRDefault="003D3AEC" w:rsidP="003D3AEC">
      <w:pPr>
        <w:pStyle w:val="20"/>
        <w:tabs>
          <w:tab w:val="left" w:pos="975"/>
          <w:tab w:val="left" w:pos="1276"/>
        </w:tabs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1.9.2.</w:t>
      </w:r>
      <w:r>
        <w:rPr>
          <w:rFonts w:ascii="Times New Roman" w:hAnsi="Times New Roman" w:cs="Times New Roman"/>
          <w:lang w:bidi="ru-RU"/>
        </w:rPr>
        <w:t> </w:t>
      </w:r>
      <w:r w:rsidRPr="007A4A3B">
        <w:rPr>
          <w:rFonts w:ascii="Times New Roman" w:hAnsi="Times New Roman" w:cs="Times New Roman"/>
          <w:lang w:bidi="ru-RU"/>
        </w:rPr>
        <w:t xml:space="preserve">Связанных с </w:t>
      </w:r>
      <w:bookmarkStart w:id="1" w:name="_Hlk235539528"/>
      <w:r w:rsidRPr="007A4A3B">
        <w:rPr>
          <w:rFonts w:ascii="Times New Roman" w:hAnsi="Times New Roman" w:cs="Times New Roman"/>
          <w:lang w:bidi="ru-RU"/>
        </w:rPr>
        <w:t xml:space="preserve">приобретением оборудования, в том числе бытового </w:t>
      </w:r>
      <w:bookmarkEnd w:id="1"/>
      <w:r w:rsidRPr="007A4A3B">
        <w:rPr>
          <w:rFonts w:ascii="Times New Roman" w:hAnsi="Times New Roman" w:cs="Times New Roman"/>
          <w:lang w:bidi="ru-RU"/>
        </w:rPr>
        <w:t>для обеспечения деятельности субъекта МСП, самозанятого гражданина, осуществляющего деятельность в соответствии с видом ОКВЭД, указанным</w:t>
      </w:r>
      <w:r>
        <w:rPr>
          <w:rFonts w:ascii="Times New Roman" w:hAnsi="Times New Roman" w:cs="Times New Roman"/>
          <w:lang w:bidi="ru-RU"/>
        </w:rPr>
        <w:t xml:space="preserve">              </w:t>
      </w:r>
      <w:r w:rsidRPr="007A4A3B">
        <w:rPr>
          <w:rFonts w:ascii="Times New Roman" w:hAnsi="Times New Roman" w:cs="Times New Roman"/>
          <w:lang w:bidi="ru-RU"/>
        </w:rPr>
        <w:t xml:space="preserve"> в подпункте 1.2.3. пункта 1.2. раздела 1 настоящего Порядка.</w:t>
      </w:r>
    </w:p>
    <w:p w14:paraId="1D6BFD53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bookmarkStart w:id="2" w:name="_Hlk79150979"/>
      <w:r w:rsidRPr="007A4A3B">
        <w:rPr>
          <w:rFonts w:ascii="Times New Roman" w:hAnsi="Times New Roman" w:cs="Times New Roman"/>
          <w:lang w:bidi="ru-RU"/>
        </w:rPr>
        <w:t>1.1</w:t>
      </w:r>
      <w:bookmarkEnd w:id="2"/>
      <w:r w:rsidRPr="007A4A3B">
        <w:rPr>
          <w:rFonts w:ascii="Times New Roman" w:hAnsi="Times New Roman" w:cs="Times New Roman"/>
          <w:lang w:bidi="ru-RU"/>
        </w:rPr>
        <w:t xml:space="preserve">0. Способом проведения отбора для предоставления субсидий является запрос предложений, проводимый на основании заявок, направленных участниками отбора (далее также заявители), исходя </w:t>
      </w:r>
      <w:r w:rsidRPr="007A4A3B">
        <w:rPr>
          <w:rFonts w:ascii="Times New Roman" w:hAnsi="Times New Roman" w:cs="Times New Roman"/>
          <w:lang w:bidi="ru-RU"/>
        </w:rPr>
        <w:br/>
        <w:t xml:space="preserve">из соответствия участников критериям отбора, установленных пунктом </w:t>
      </w:r>
      <w:r w:rsidRPr="007A4A3B">
        <w:rPr>
          <w:rFonts w:ascii="Times New Roman" w:hAnsi="Times New Roman" w:cs="Times New Roman"/>
          <w:lang w:bidi="ru-RU"/>
        </w:rPr>
        <w:br/>
        <w:t>1.6. раздела 1 и пунктом 2.8. раздела 2 настоящего Порядка и очередности поступления заявок на участие в отборе.</w:t>
      </w:r>
    </w:p>
    <w:p w14:paraId="52E22282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1.11. Информация о субсидии размещается на едином портале бюджетной системы Российской Федерации в информационно-телекоммуникационной сети Интернет (далее – Единый портал) (в разделе Единого портала) в порядке, установленном Министерством финансов Российской Федерации.</w:t>
      </w:r>
    </w:p>
    <w:p w14:paraId="4852A866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 xml:space="preserve">1.12. Доступ к государственной интегрированной информационной системе управления общественными финансами «Электронный бюджет» (далее – система «Электронный бюджет») обеспечивается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</w:t>
      </w:r>
      <w:r w:rsidRPr="007A4A3B">
        <w:rPr>
          <w:rFonts w:ascii="Times New Roman" w:hAnsi="Times New Roman" w:cs="Times New Roman"/>
          <w:lang w:bidi="ru-RU"/>
        </w:rPr>
        <w:lastRenderedPageBreak/>
        <w:t>информационно-технологическое взаимодействие информационных систем, используемых для предоставления государственных и муниципальных услуг</w:t>
      </w:r>
      <w:r>
        <w:rPr>
          <w:rFonts w:ascii="Times New Roman" w:hAnsi="Times New Roman" w:cs="Times New Roman"/>
          <w:lang w:bidi="ru-RU"/>
        </w:rPr>
        <w:t xml:space="preserve">    </w:t>
      </w:r>
      <w:r w:rsidRPr="007A4A3B">
        <w:rPr>
          <w:rFonts w:ascii="Times New Roman" w:hAnsi="Times New Roman" w:cs="Times New Roman"/>
          <w:lang w:bidi="ru-RU"/>
        </w:rPr>
        <w:t xml:space="preserve"> в электронной форме».</w:t>
      </w:r>
    </w:p>
    <w:p w14:paraId="26131C5C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Взаимодействие Главного распорядителя с участником отбора осуществляется с использованием документов в электронной форме в системе «Электронный бюджет».</w:t>
      </w:r>
    </w:p>
    <w:p w14:paraId="4633BDF4" w14:textId="77777777" w:rsidR="003D3AEC" w:rsidRPr="007A4A3B" w:rsidRDefault="003D3AEC" w:rsidP="003D3AEC">
      <w:pPr>
        <w:jc w:val="both"/>
        <w:rPr>
          <w:sz w:val="28"/>
          <w:szCs w:val="28"/>
        </w:rPr>
      </w:pPr>
    </w:p>
    <w:p w14:paraId="4A0B0CE3" w14:textId="77777777" w:rsidR="003D3AEC" w:rsidRPr="007A4A3B" w:rsidRDefault="003D3AEC" w:rsidP="003D3AEC">
      <w:pPr>
        <w:pStyle w:val="ConsPlusNormal"/>
        <w:tabs>
          <w:tab w:val="left" w:pos="284"/>
        </w:tabs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4A3B">
        <w:rPr>
          <w:rFonts w:ascii="Times New Roman" w:hAnsi="Times New Roman" w:cs="Times New Roman"/>
          <w:sz w:val="28"/>
          <w:szCs w:val="28"/>
        </w:rPr>
        <w:t>Порядок проведения отбора получателей субсидии для предоставления субсидии</w:t>
      </w:r>
    </w:p>
    <w:p w14:paraId="24FA32BD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</w:p>
    <w:p w14:paraId="2D794112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2.1.</w:t>
      </w:r>
      <w:r>
        <w:rPr>
          <w:rFonts w:ascii="Times New Roman" w:hAnsi="Times New Roman" w:cs="Times New Roman"/>
          <w:lang w:bidi="ru-RU"/>
        </w:rPr>
        <w:t> </w:t>
      </w:r>
      <w:r w:rsidRPr="007A4A3B">
        <w:rPr>
          <w:rFonts w:ascii="Times New Roman" w:hAnsi="Times New Roman" w:cs="Times New Roman"/>
          <w:lang w:bidi="ru-RU"/>
        </w:rPr>
        <w:t>Проведение отбора получателей субсидии обеспечивается в системе «Электронный бюджет».</w:t>
      </w:r>
    </w:p>
    <w:p w14:paraId="1FC22329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2.2.</w:t>
      </w:r>
      <w:r>
        <w:rPr>
          <w:rFonts w:ascii="Times New Roman" w:hAnsi="Times New Roman" w:cs="Times New Roman"/>
          <w:lang w:bidi="ru-RU"/>
        </w:rPr>
        <w:t> </w:t>
      </w:r>
      <w:r w:rsidRPr="007A4A3B">
        <w:rPr>
          <w:rFonts w:ascii="Times New Roman" w:hAnsi="Times New Roman" w:cs="Times New Roman"/>
          <w:lang w:bidi="ru-RU"/>
        </w:rPr>
        <w:t xml:space="preserve">Взаимодействие участников отбора и Главного распорядителя бюджетных средств осуществляется с использованием документов </w:t>
      </w:r>
      <w:r w:rsidRPr="007A4A3B">
        <w:rPr>
          <w:rFonts w:ascii="Times New Roman" w:hAnsi="Times New Roman" w:cs="Times New Roman"/>
          <w:lang w:bidi="ru-RU"/>
        </w:rPr>
        <w:br/>
        <w:t>в электронной форме посредством заполнения соответствующих экранных форм веб-интерфейса системы «Электронный бюджет».</w:t>
      </w:r>
    </w:p>
    <w:p w14:paraId="75CBAAA4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2.3.</w:t>
      </w:r>
      <w:r>
        <w:rPr>
          <w:rFonts w:ascii="Times New Roman" w:hAnsi="Times New Roman" w:cs="Times New Roman"/>
          <w:lang w:bidi="ru-RU"/>
        </w:rPr>
        <w:t> </w:t>
      </w:r>
      <w:r w:rsidRPr="007A4A3B">
        <w:rPr>
          <w:rFonts w:ascii="Times New Roman" w:hAnsi="Times New Roman" w:cs="Times New Roman"/>
          <w:lang w:bidi="ru-RU"/>
        </w:rPr>
        <w:t xml:space="preserve">Проведение отбора получателей субсидий осуществляется </w:t>
      </w:r>
      <w:r w:rsidRPr="007A4A3B">
        <w:rPr>
          <w:rFonts w:ascii="Times New Roman" w:hAnsi="Times New Roman" w:cs="Times New Roman"/>
          <w:lang w:bidi="ru-RU"/>
        </w:rPr>
        <w:br/>
        <w:t xml:space="preserve">на конкурсной основе способом запроса предложений. Проведение отбора получателей субсидий осуществляется исходя из соответствия участников отбора получателей субсидий критериям, установленным пунктом </w:t>
      </w:r>
      <w:r w:rsidRPr="007A4A3B">
        <w:rPr>
          <w:rFonts w:ascii="Times New Roman" w:hAnsi="Times New Roman" w:cs="Times New Roman"/>
          <w:lang w:bidi="ru-RU"/>
        </w:rPr>
        <w:br/>
        <w:t xml:space="preserve">1.6 настоящего Порядка, и очередности поступления предложений на участие </w:t>
      </w:r>
      <w:r w:rsidRPr="007A4A3B">
        <w:rPr>
          <w:rFonts w:ascii="Times New Roman" w:hAnsi="Times New Roman" w:cs="Times New Roman"/>
          <w:lang w:bidi="ru-RU"/>
        </w:rPr>
        <w:br/>
        <w:t>в отборе получателей субсидий.</w:t>
      </w:r>
    </w:p>
    <w:p w14:paraId="215E521C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2.4.</w:t>
      </w:r>
      <w:r>
        <w:rPr>
          <w:rFonts w:ascii="Times New Roman" w:hAnsi="Times New Roman" w:cs="Times New Roman"/>
          <w:lang w:bidi="ru-RU"/>
        </w:rPr>
        <w:t> </w:t>
      </w:r>
      <w:r w:rsidRPr="007A4A3B">
        <w:rPr>
          <w:rFonts w:ascii="Times New Roman" w:hAnsi="Times New Roman" w:cs="Times New Roman"/>
          <w:lang w:bidi="ru-RU"/>
        </w:rPr>
        <w:t>Объявление о проведении отбора формируется и размещается ежегодно Главным распорядителем не позднее, чем за 1 рабочий день до даты начала приема заявок на предоставление субсидии размещается в следующем порядке:</w:t>
      </w:r>
    </w:p>
    <w:p w14:paraId="3A80D1D1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2.4.1.</w:t>
      </w:r>
      <w:r>
        <w:rPr>
          <w:rFonts w:ascii="Times New Roman" w:hAnsi="Times New Roman" w:cs="Times New Roman"/>
          <w:lang w:bidi="ru-RU"/>
        </w:rPr>
        <w:t> </w:t>
      </w:r>
      <w:r w:rsidRPr="007A4A3B">
        <w:rPr>
          <w:rFonts w:ascii="Times New Roman" w:hAnsi="Times New Roman" w:cs="Times New Roman"/>
          <w:lang w:bidi="ru-RU"/>
        </w:rPr>
        <w:t xml:space="preserve">Формирование объявления о проведении отбора осуществляется </w:t>
      </w:r>
      <w:r w:rsidRPr="007A4A3B">
        <w:rPr>
          <w:rFonts w:ascii="Times New Roman" w:hAnsi="Times New Roman" w:cs="Times New Roman"/>
          <w:lang w:bidi="ru-RU"/>
        </w:rPr>
        <w:br/>
        <w:t xml:space="preserve">в текстовом формате, позволяющем разместить данное объявление </w:t>
      </w:r>
      <w:r w:rsidRPr="007A4A3B">
        <w:rPr>
          <w:rFonts w:ascii="Times New Roman" w:hAnsi="Times New Roman" w:cs="Times New Roman"/>
          <w:lang w:bidi="ru-RU"/>
        </w:rPr>
        <w:br/>
        <w:t xml:space="preserve">в соответствии с абзацем третьим настоящего пункта, в соответствии </w:t>
      </w:r>
      <w:r w:rsidRPr="007A4A3B">
        <w:rPr>
          <w:rFonts w:ascii="Times New Roman" w:hAnsi="Times New Roman" w:cs="Times New Roman"/>
          <w:lang w:bidi="ru-RU"/>
        </w:rPr>
        <w:br/>
        <w:t>с требованиями, определенными пунктом 2.5 настоящего Порядка;</w:t>
      </w:r>
    </w:p>
    <w:p w14:paraId="7AFE0A00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2.4.2.</w:t>
      </w:r>
      <w:r>
        <w:rPr>
          <w:rFonts w:ascii="Times New Roman" w:hAnsi="Times New Roman" w:cs="Times New Roman"/>
          <w:lang w:bidi="ru-RU"/>
        </w:rPr>
        <w:t> </w:t>
      </w:r>
      <w:r w:rsidRPr="007A4A3B">
        <w:rPr>
          <w:rFonts w:ascii="Times New Roman" w:hAnsi="Times New Roman" w:cs="Times New Roman"/>
          <w:lang w:bidi="ru-RU"/>
        </w:rPr>
        <w:t xml:space="preserve">Сформированное объявление о проведении отбора размещается </w:t>
      </w:r>
      <w:r w:rsidRPr="007A4A3B">
        <w:rPr>
          <w:rFonts w:ascii="Times New Roman" w:hAnsi="Times New Roman" w:cs="Times New Roman"/>
          <w:lang w:bidi="ru-RU"/>
        </w:rPr>
        <w:br/>
        <w:t xml:space="preserve">на Едином портале и на официальном сайте Главного распорядителя </w:t>
      </w:r>
      <w:r w:rsidRPr="007A4A3B">
        <w:rPr>
          <w:rFonts w:ascii="Times New Roman" w:hAnsi="Times New Roman" w:cs="Times New Roman"/>
          <w:lang w:bidi="ru-RU"/>
        </w:rPr>
        <w:br/>
        <w:t>в информационно-телекоммуникационной сети Интернет (vaninoadm.khabkrai.ru).</w:t>
      </w:r>
    </w:p>
    <w:p w14:paraId="7ED2A259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2.5.</w:t>
      </w:r>
      <w:r>
        <w:rPr>
          <w:rFonts w:ascii="Times New Roman" w:hAnsi="Times New Roman" w:cs="Times New Roman"/>
          <w:lang w:bidi="ru-RU"/>
        </w:rPr>
        <w:t> </w:t>
      </w:r>
      <w:r w:rsidRPr="007A4A3B">
        <w:rPr>
          <w:rFonts w:ascii="Times New Roman" w:hAnsi="Times New Roman" w:cs="Times New Roman"/>
          <w:lang w:bidi="ru-RU"/>
        </w:rPr>
        <w:t>В объявлении о проведении отбора указываются:</w:t>
      </w:r>
    </w:p>
    <w:p w14:paraId="71AB3660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- сроки проведения отбора;</w:t>
      </w:r>
    </w:p>
    <w:p w14:paraId="5051FF6E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 xml:space="preserve">- дата начала подачи и окончания приема предложений участников отбора, при этом дата окончания приема предложений не может быть </w:t>
      </w:r>
      <w:r>
        <w:rPr>
          <w:rFonts w:ascii="Times New Roman" w:hAnsi="Times New Roman" w:cs="Times New Roman"/>
          <w:lang w:bidi="ru-RU"/>
        </w:rPr>
        <w:t xml:space="preserve">                       </w:t>
      </w:r>
      <w:r w:rsidRPr="007A4A3B">
        <w:rPr>
          <w:rFonts w:ascii="Times New Roman" w:hAnsi="Times New Roman" w:cs="Times New Roman"/>
          <w:lang w:bidi="ru-RU"/>
        </w:rPr>
        <w:t xml:space="preserve">ранее 10-го календарного дня, следующего за днем размещения объявления </w:t>
      </w:r>
      <w:r w:rsidRPr="007A4A3B">
        <w:rPr>
          <w:rFonts w:ascii="Times New Roman" w:hAnsi="Times New Roman" w:cs="Times New Roman"/>
          <w:lang w:bidi="ru-RU"/>
        </w:rPr>
        <w:br/>
        <w:t>о проведении отбора;</w:t>
      </w:r>
    </w:p>
    <w:p w14:paraId="74C0F0DB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- наименование, место нахождения, почтовый адрес, адрес электронной почты Главного распорядителя;</w:t>
      </w:r>
    </w:p>
    <w:p w14:paraId="28E4EFDB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 xml:space="preserve">- результат предоставления субсидии, установленный пунктом </w:t>
      </w:r>
      <w:r w:rsidRPr="007A4A3B">
        <w:rPr>
          <w:rFonts w:ascii="Times New Roman" w:hAnsi="Times New Roman" w:cs="Times New Roman"/>
          <w:lang w:bidi="ru-RU"/>
        </w:rPr>
        <w:br/>
        <w:t>3.6 настоящего Порядка;</w:t>
      </w:r>
    </w:p>
    <w:p w14:paraId="71D2666B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- доменное имя системы «Электронный бюджет» в информационно-</w:t>
      </w:r>
      <w:r w:rsidRPr="007A4A3B">
        <w:rPr>
          <w:rFonts w:ascii="Times New Roman" w:hAnsi="Times New Roman" w:cs="Times New Roman"/>
          <w:lang w:bidi="ru-RU"/>
        </w:rPr>
        <w:lastRenderedPageBreak/>
        <w:t>телекоммуникационной сети Интернет;</w:t>
      </w:r>
    </w:p>
    <w:p w14:paraId="2FB00A1D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 xml:space="preserve">- требования к участникам отбора, установленные пунктом </w:t>
      </w:r>
      <w:r w:rsidRPr="007A4A3B">
        <w:rPr>
          <w:rFonts w:ascii="Times New Roman" w:hAnsi="Times New Roman" w:cs="Times New Roman"/>
          <w:lang w:bidi="ru-RU"/>
        </w:rPr>
        <w:br/>
        <w:t xml:space="preserve">2.6 настоящего Порядка, которым участник отбора должен соответствовать </w:t>
      </w:r>
      <w:r>
        <w:rPr>
          <w:rFonts w:ascii="Times New Roman" w:hAnsi="Times New Roman" w:cs="Times New Roman"/>
          <w:lang w:bidi="ru-RU"/>
        </w:rPr>
        <w:t xml:space="preserve">              </w:t>
      </w:r>
      <w:r w:rsidRPr="007A4A3B">
        <w:rPr>
          <w:rFonts w:ascii="Times New Roman" w:hAnsi="Times New Roman" w:cs="Times New Roman"/>
          <w:lang w:bidi="ru-RU"/>
        </w:rPr>
        <w:t>на дату, определенную в пункте 2.6 настоящего Порядка, и к перечню документов, представляемых участниками отбора для подтверждения соответствия указанным требованиям;</w:t>
      </w:r>
    </w:p>
    <w:p w14:paraId="0F80BC1A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- критерии отбора;</w:t>
      </w:r>
    </w:p>
    <w:p w14:paraId="58BCE272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- порядок подачи участниками отбора предложений и требования, предъявляемые к форме и содержанию предложений в соответствии с пунктом 2.7 и 2.8. настоящего Порядка;</w:t>
      </w:r>
    </w:p>
    <w:p w14:paraId="614827AC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 xml:space="preserve">- порядок отзыва предложений, порядок их возврата, определяющий </w:t>
      </w:r>
      <w:r w:rsidRPr="007A4A3B">
        <w:rPr>
          <w:rFonts w:ascii="Times New Roman" w:hAnsi="Times New Roman" w:cs="Times New Roman"/>
          <w:lang w:bidi="ru-RU"/>
        </w:rPr>
        <w:br/>
        <w:t>в том числе основания для возврата предложений, порядок внесения изменений в предложения;</w:t>
      </w:r>
    </w:p>
    <w:p w14:paraId="2826DFC8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- правила рассмотрения предложений в соответствии с настоящим Порядком;</w:t>
      </w:r>
    </w:p>
    <w:p w14:paraId="7663BD84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- порядок возврата предложений на доработку;</w:t>
      </w:r>
    </w:p>
    <w:p w14:paraId="6B6A6431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- порядок отклонения предложений, а также информация об основаниях их отклонения;</w:t>
      </w:r>
    </w:p>
    <w:p w14:paraId="6B9293B9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- объем распределяемой субсидии в рамках отбора, порядок расчета размера субсидии, правила распределения субсидии по результатам отбора;</w:t>
      </w:r>
    </w:p>
    <w:p w14:paraId="713A1E02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- 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14:paraId="5D9E3207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- срок, в течение которого победитель отбора должен подписать соглашение;</w:t>
      </w:r>
    </w:p>
    <w:p w14:paraId="18F227C3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- условия признания победителя отбора уклонившимся от заключения соглашения;</w:t>
      </w:r>
    </w:p>
    <w:p w14:paraId="1CEC28ED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 xml:space="preserve">- сроки размещения протокола подведения итогов отбора на едином портале, а также на официальном сайте Главного распорядителя </w:t>
      </w:r>
      <w:r w:rsidRPr="007A4A3B">
        <w:rPr>
          <w:rFonts w:ascii="Times New Roman" w:hAnsi="Times New Roman" w:cs="Times New Roman"/>
          <w:lang w:bidi="ru-RU"/>
        </w:rPr>
        <w:br/>
        <w:t>в информационно-телекоммуникационной сети Интернет (vaninoadm.khabkrai.ru), которые не могут быть позднее 14-го календарного дня, следующего за днем определения победителей отбора.</w:t>
      </w:r>
    </w:p>
    <w:p w14:paraId="2AEAD1B5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2.6. Требования к участнику отбора, которым он должен соответствовать на дату рассмотрения Предложения и заключения соглашения:</w:t>
      </w:r>
    </w:p>
    <w:p w14:paraId="0D7BDCC8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- участник отбора не является иностранным юридическим лицом,</w:t>
      </w:r>
      <w:r>
        <w:rPr>
          <w:rFonts w:ascii="Times New Roman" w:hAnsi="Times New Roman" w:cs="Times New Roman"/>
          <w:lang w:bidi="ru-RU"/>
        </w:rPr>
        <w:t xml:space="preserve">                          </w:t>
      </w:r>
      <w:r w:rsidRPr="007A4A3B">
        <w:rPr>
          <w:rFonts w:ascii="Times New Roman" w:hAnsi="Times New Roman" w:cs="Times New Roman"/>
          <w:lang w:bidi="ru-RU"/>
        </w:rPr>
        <w:t xml:space="preserve"> в том числе местом регистрации которого является государство</w:t>
      </w:r>
      <w:r>
        <w:rPr>
          <w:rFonts w:ascii="Times New Roman" w:hAnsi="Times New Roman" w:cs="Times New Roman"/>
          <w:lang w:bidi="ru-RU"/>
        </w:rPr>
        <w:t xml:space="preserve">                                     </w:t>
      </w:r>
      <w:r w:rsidRPr="007A4A3B">
        <w:rPr>
          <w:rFonts w:ascii="Times New Roman" w:hAnsi="Times New Roman" w:cs="Times New Roman"/>
          <w:lang w:bidi="ru-RU"/>
        </w:rPr>
        <w:t xml:space="preserve"> или территория, включенные в утвержденный Министерством финансов Российской Федерации перечень государств и территорий, используемых </w:t>
      </w:r>
      <w:r>
        <w:rPr>
          <w:rFonts w:ascii="Times New Roman" w:hAnsi="Times New Roman" w:cs="Times New Roman"/>
          <w:lang w:bidi="ru-RU"/>
        </w:rPr>
        <w:t xml:space="preserve">                 </w:t>
      </w:r>
      <w:r w:rsidRPr="007A4A3B">
        <w:rPr>
          <w:rFonts w:ascii="Times New Roman" w:hAnsi="Times New Roman" w:cs="Times New Roman"/>
          <w:lang w:bidi="ru-RU"/>
        </w:rPr>
        <w:t xml:space="preserve">для промежуточного (офшорного) владения активами в Российской Федерации (далее – офшорные компании), а также российским юридическим лицом, </w:t>
      </w:r>
      <w:r w:rsidRPr="007A4A3B">
        <w:rPr>
          <w:rFonts w:ascii="Times New Roman" w:hAnsi="Times New Roman" w:cs="Times New Roman"/>
          <w:lang w:bidi="ru-RU"/>
        </w:rPr>
        <w:br/>
        <w:t>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Федерации);</w:t>
      </w:r>
    </w:p>
    <w:p w14:paraId="63D197D5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lastRenderedPageBreak/>
        <w:t xml:space="preserve">- участник отбора не находится в перечне организаций и физических лиц, в отношении которых имеются сведения об их причастности </w:t>
      </w:r>
      <w:r w:rsidRPr="007A4A3B">
        <w:rPr>
          <w:rFonts w:ascii="Times New Roman" w:hAnsi="Times New Roman" w:cs="Times New Roman"/>
          <w:lang w:bidi="ru-RU"/>
        </w:rPr>
        <w:br/>
        <w:t>к экстремистской деятельности или терроризму;</w:t>
      </w:r>
    </w:p>
    <w:p w14:paraId="7ABAA28A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 xml:space="preserve">- участник отбора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</w:t>
      </w:r>
      <w:r w:rsidRPr="007A4A3B">
        <w:rPr>
          <w:rFonts w:ascii="Times New Roman" w:hAnsi="Times New Roman" w:cs="Times New Roman"/>
          <w:lang w:bidi="ru-RU"/>
        </w:rPr>
        <w:br/>
        <w:t>с террористическими организациями и террористами или с распространением оружия массового уничтожения;</w:t>
      </w:r>
    </w:p>
    <w:p w14:paraId="64FA7201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 xml:space="preserve">- участник отбора не получает средства из районного бюджета, </w:t>
      </w:r>
      <w:r w:rsidRPr="007A4A3B">
        <w:rPr>
          <w:rFonts w:ascii="Times New Roman" w:hAnsi="Times New Roman" w:cs="Times New Roman"/>
          <w:lang w:bidi="ru-RU"/>
        </w:rPr>
        <w:br/>
        <w:t xml:space="preserve">из которого планируется предоставление субсидии в соответствии </w:t>
      </w:r>
      <w:r>
        <w:rPr>
          <w:rFonts w:ascii="Times New Roman" w:hAnsi="Times New Roman" w:cs="Times New Roman"/>
          <w:lang w:bidi="ru-RU"/>
        </w:rPr>
        <w:t xml:space="preserve">                                    </w:t>
      </w:r>
      <w:r w:rsidRPr="007A4A3B">
        <w:rPr>
          <w:rFonts w:ascii="Times New Roman" w:hAnsi="Times New Roman" w:cs="Times New Roman"/>
          <w:lang w:bidi="ru-RU"/>
        </w:rPr>
        <w:t>с настоящим Порядком, на основании иных муниципальных правовых актов на цели, установленные настоящим Порядком;</w:t>
      </w:r>
    </w:p>
    <w:p w14:paraId="76F48386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- участник отбора не является иностранным агентом в соответствии</w:t>
      </w:r>
      <w:r w:rsidRPr="007A4A3B">
        <w:rPr>
          <w:rFonts w:ascii="Times New Roman" w:hAnsi="Times New Roman" w:cs="Times New Roman"/>
          <w:lang w:bidi="ru-RU"/>
        </w:rPr>
        <w:br/>
        <w:t xml:space="preserve">с Федеральным законом «О контроле за деятельностью лиц, находящихся </w:t>
      </w:r>
      <w:r w:rsidRPr="007A4A3B">
        <w:rPr>
          <w:rFonts w:ascii="Times New Roman" w:hAnsi="Times New Roman" w:cs="Times New Roman"/>
          <w:lang w:bidi="ru-RU"/>
        </w:rPr>
        <w:br/>
        <w:t>под иностранным влиянием»;</w:t>
      </w:r>
    </w:p>
    <w:p w14:paraId="1D66B2DA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 xml:space="preserve">- у участника отбора на едином налоговом счете отсутствует </w:t>
      </w:r>
      <w:r w:rsidRPr="007A4A3B">
        <w:rPr>
          <w:rFonts w:ascii="Times New Roman" w:hAnsi="Times New Roman" w:cs="Times New Roman"/>
          <w:lang w:bidi="ru-RU"/>
        </w:rPr>
        <w:br/>
        <w:t xml:space="preserve">или не превышает размер, определенный пунктом 3 статьи 47 Налогового кодекса Российской Федерации, задолженность по уплате налогов, сборов </w:t>
      </w:r>
      <w:r w:rsidRPr="007A4A3B">
        <w:rPr>
          <w:rFonts w:ascii="Times New Roman" w:hAnsi="Times New Roman" w:cs="Times New Roman"/>
          <w:lang w:bidi="ru-RU"/>
        </w:rPr>
        <w:br/>
        <w:t>и страховых взносов в бюджеты бюджетной системы Российской Федерации;</w:t>
      </w:r>
    </w:p>
    <w:p w14:paraId="07E822C0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 xml:space="preserve">- у участника отбора отсутствует просроченная задолженность </w:t>
      </w:r>
      <w:r w:rsidRPr="007A4A3B">
        <w:rPr>
          <w:rFonts w:ascii="Times New Roman" w:hAnsi="Times New Roman" w:cs="Times New Roman"/>
          <w:lang w:bidi="ru-RU"/>
        </w:rPr>
        <w:br/>
        <w:t xml:space="preserve">по возврату в районный бюджет субсидии, предоставленной ранее </w:t>
      </w:r>
      <w:r>
        <w:rPr>
          <w:rFonts w:ascii="Times New Roman" w:hAnsi="Times New Roman" w:cs="Times New Roman"/>
          <w:lang w:bidi="ru-RU"/>
        </w:rPr>
        <w:t xml:space="preserve">                                    </w:t>
      </w:r>
      <w:r w:rsidRPr="007A4A3B">
        <w:rPr>
          <w:rFonts w:ascii="Times New Roman" w:hAnsi="Times New Roman" w:cs="Times New Roman"/>
          <w:lang w:bidi="ru-RU"/>
        </w:rPr>
        <w:t xml:space="preserve">в соответствии с настоящим Порядком, субсидий, предоставленных </w:t>
      </w:r>
      <w:r>
        <w:rPr>
          <w:rFonts w:ascii="Times New Roman" w:hAnsi="Times New Roman" w:cs="Times New Roman"/>
          <w:lang w:bidi="ru-RU"/>
        </w:rPr>
        <w:t xml:space="preserve">                                   </w:t>
      </w:r>
      <w:r w:rsidRPr="007A4A3B">
        <w:rPr>
          <w:rFonts w:ascii="Times New Roman" w:hAnsi="Times New Roman" w:cs="Times New Roman"/>
          <w:lang w:bidi="ru-RU"/>
        </w:rPr>
        <w:t xml:space="preserve">в том числе в соответствии с иными муниципальными правовыми актами, </w:t>
      </w:r>
      <w:r>
        <w:rPr>
          <w:rFonts w:ascii="Times New Roman" w:hAnsi="Times New Roman" w:cs="Times New Roman"/>
          <w:lang w:bidi="ru-RU"/>
        </w:rPr>
        <w:t xml:space="preserve">                   </w:t>
      </w:r>
      <w:r w:rsidRPr="007A4A3B">
        <w:rPr>
          <w:rFonts w:ascii="Times New Roman" w:hAnsi="Times New Roman" w:cs="Times New Roman"/>
          <w:lang w:bidi="ru-RU"/>
        </w:rPr>
        <w:t>а также иная просроченная (неурегулированная) задолженность по денежным обязательствам перед муниципальным образованием района;</w:t>
      </w:r>
    </w:p>
    <w:p w14:paraId="6F89D326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 xml:space="preserve">- участник отбора – юридическое лицо не находится в процессе реорганизации (за исключением реорганизации в форме присоединения </w:t>
      </w:r>
      <w:r w:rsidRPr="007A4A3B">
        <w:rPr>
          <w:rFonts w:ascii="Times New Roman" w:hAnsi="Times New Roman" w:cs="Times New Roman"/>
          <w:lang w:bidi="ru-RU"/>
        </w:rPr>
        <w:br/>
        <w:t>к юридическому лицу, являющемуся участником отбора, другого юридического лица), ликвидации, банкротства, деятельность участника отбора не приостановлена в порядке, предусмотренном законодательством Российской Федерации;</w:t>
      </w:r>
    </w:p>
    <w:p w14:paraId="157649E0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>- у участника отбора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бухгалтере;</w:t>
      </w:r>
    </w:p>
    <w:p w14:paraId="75FCCD98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 xml:space="preserve">- включен в Единый реестр субъектов МСП (для субъектов МСП) </w:t>
      </w:r>
      <w:r>
        <w:rPr>
          <w:rFonts w:ascii="Times New Roman" w:hAnsi="Times New Roman" w:cs="Times New Roman"/>
          <w:lang w:bidi="ru-RU"/>
        </w:rPr>
        <w:t xml:space="preserve">                   </w:t>
      </w:r>
      <w:r w:rsidRPr="007A4A3B">
        <w:rPr>
          <w:rFonts w:ascii="Times New Roman" w:hAnsi="Times New Roman" w:cs="Times New Roman"/>
          <w:lang w:bidi="ru-RU"/>
        </w:rPr>
        <w:t>или имеет статус плательщика НПД (для самозанятых граждан) на дату проведения отбора.</w:t>
      </w:r>
    </w:p>
    <w:p w14:paraId="7E683B66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  <w:r w:rsidRPr="007A4A3B">
        <w:rPr>
          <w:rFonts w:ascii="Times New Roman" w:hAnsi="Times New Roman" w:cs="Times New Roman"/>
          <w:lang w:bidi="ru-RU"/>
        </w:rPr>
        <w:t xml:space="preserve">- объем запрашиваемых, участником отбора, средств субсидии составляет не более 80 % от суммы, фактически понесенных затрат получателем субсидии в период не ранее чем за 6 месяцев до даты подачи заявки; </w:t>
      </w:r>
    </w:p>
    <w:p w14:paraId="7FBBA991" w14:textId="77777777" w:rsidR="003D3AEC" w:rsidRPr="007A4A3B" w:rsidRDefault="003D3AEC" w:rsidP="003D3AEC">
      <w:pPr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bidi="ru-RU"/>
        </w:rPr>
        <w:lastRenderedPageBreak/>
        <w:t>2.7. </w:t>
      </w:r>
      <w:r w:rsidRPr="007A4A3B">
        <w:rPr>
          <w:sz w:val="28"/>
          <w:szCs w:val="28"/>
          <w:lang w:eastAsia="en-US"/>
        </w:rPr>
        <w:t>Участник отбора в срок, указанный в объявлении о проведении отбора, формирует предложение в электронной форме посредством заполнения соответствующих экранных форм веб-интерфейса системы «Электронный бюджет», включающее в том числе информацию об участнике отбора, предлагаемые участником отбора значения результата предоставления субсидии, а также размер запрашиваемой субсидии, и представляет в систему «Электронный бюджет» электронные копии следующих документов (документов на бумажном носителе, преобразованных в электронную форму путем сканирования) (далее - Предложение):</w:t>
      </w:r>
    </w:p>
    <w:p w14:paraId="5D652712" w14:textId="77777777" w:rsidR="003D3AEC" w:rsidRPr="007A4A3B" w:rsidRDefault="003D3AEC" w:rsidP="003D3AEC">
      <w:pPr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2.7.1.</w:t>
      </w:r>
      <w:r>
        <w:rPr>
          <w:sz w:val="28"/>
          <w:szCs w:val="28"/>
          <w:lang w:eastAsia="en-US"/>
        </w:rPr>
        <w:t> </w:t>
      </w:r>
      <w:r w:rsidRPr="007A4A3B">
        <w:rPr>
          <w:sz w:val="28"/>
          <w:szCs w:val="28"/>
          <w:lang w:eastAsia="en-US"/>
        </w:rPr>
        <w:t>Заявка должна содержать:</w:t>
      </w:r>
    </w:p>
    <w:p w14:paraId="0C98C013" w14:textId="77777777" w:rsidR="003D3AEC" w:rsidRPr="007A4A3B" w:rsidRDefault="003D3AEC" w:rsidP="003D3AEC">
      <w:pPr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 xml:space="preserve">- сведения об участнике отбора по форме согласно приложению </w:t>
      </w:r>
      <w:r w:rsidRPr="007A4A3B">
        <w:rPr>
          <w:sz w:val="28"/>
          <w:szCs w:val="28"/>
          <w:lang w:eastAsia="en-US"/>
        </w:rPr>
        <w:br/>
        <w:t>1 и/или приложению 2 к настоящему Положению;</w:t>
      </w:r>
    </w:p>
    <w:p w14:paraId="5B0D46E8" w14:textId="77777777" w:rsidR="003D3AEC" w:rsidRPr="007A4A3B" w:rsidRDefault="003D3AEC" w:rsidP="003D3AEC">
      <w:pPr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- предлагаемые участником отбора значения результата предоставления субсидии и характеристики результата;</w:t>
      </w:r>
    </w:p>
    <w:p w14:paraId="2766205A" w14:textId="77777777" w:rsidR="003D3AEC" w:rsidRPr="007A4A3B" w:rsidRDefault="003D3AEC" w:rsidP="003D3AEC">
      <w:pPr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- размер запрашиваемой субсидии;</w:t>
      </w:r>
    </w:p>
    <w:p w14:paraId="13F3F005" w14:textId="77777777" w:rsidR="003D3AEC" w:rsidRPr="007A4A3B" w:rsidRDefault="003D3AEC" w:rsidP="003D3AEC">
      <w:pPr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- информацию по каждому критерию оценки, показателю критериев оценки (при необходимости), сведения и документы, подтверждающие такую информацию</w:t>
      </w:r>
    </w:p>
    <w:p w14:paraId="104BA2B2" w14:textId="77777777" w:rsidR="003D3AEC" w:rsidRPr="007A4A3B" w:rsidRDefault="003D3AEC" w:rsidP="003D3AEC">
      <w:pPr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2.7.2.</w:t>
      </w:r>
      <w:r>
        <w:rPr>
          <w:sz w:val="28"/>
          <w:szCs w:val="28"/>
          <w:lang w:eastAsia="en-US"/>
        </w:rPr>
        <w:t> </w:t>
      </w:r>
      <w:r w:rsidRPr="007A4A3B">
        <w:rPr>
          <w:sz w:val="28"/>
          <w:szCs w:val="28"/>
          <w:lang w:eastAsia="en-US"/>
        </w:rPr>
        <w:t>Участник отбора – субъект МСП предоставляет следующие подтверждающие документы:</w:t>
      </w:r>
    </w:p>
    <w:p w14:paraId="40AD46F4" w14:textId="77777777" w:rsidR="003D3AEC" w:rsidRPr="007A4A3B" w:rsidRDefault="003D3AEC" w:rsidP="003D3AEC">
      <w:pPr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 xml:space="preserve">- выписка из Единого государственного реестра юридических лиц </w:t>
      </w:r>
      <w:r w:rsidRPr="007A4A3B">
        <w:rPr>
          <w:sz w:val="28"/>
          <w:szCs w:val="28"/>
          <w:lang w:eastAsia="en-US"/>
        </w:rPr>
        <w:br/>
        <w:t>или Единого государственного реестра индивидуальных предпринимателей, полученная не ранее чем за 30 календарных дней до даты подачи заявки (представляется по собственной инициативе);</w:t>
      </w:r>
    </w:p>
    <w:p w14:paraId="5287D2A2" w14:textId="77777777" w:rsidR="003D3AEC" w:rsidRPr="007A4A3B" w:rsidRDefault="003D3AEC" w:rsidP="003D3AEC">
      <w:pPr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- копии учредительных документов (для юридических лиц);</w:t>
      </w:r>
    </w:p>
    <w:p w14:paraId="3FA88271" w14:textId="77777777" w:rsidR="003D3AEC" w:rsidRPr="007A4A3B" w:rsidRDefault="003D3AEC" w:rsidP="003D3AEC">
      <w:pPr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- копия документа, подтверждающего полномочия лица на подписание заявки и документов (приказ о назначении руководителя, доверенность);</w:t>
      </w:r>
    </w:p>
    <w:p w14:paraId="3EA110FA" w14:textId="77777777" w:rsidR="003D3AEC" w:rsidRPr="007A4A3B" w:rsidRDefault="003D3AEC" w:rsidP="003D3AEC">
      <w:pPr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- копии документов, подтверждающих фактически произведенные затраты по направлениям, указанным в пункте 3.1. раздела 3 настоящего Порядка:</w:t>
      </w:r>
    </w:p>
    <w:p w14:paraId="44151E30" w14:textId="77777777" w:rsidR="003D3AEC" w:rsidRPr="007A4A3B" w:rsidRDefault="003D3AEC" w:rsidP="003D3AEC">
      <w:pPr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-</w:t>
      </w:r>
      <w:r>
        <w:rPr>
          <w:sz w:val="28"/>
          <w:szCs w:val="28"/>
          <w:lang w:eastAsia="en-US"/>
        </w:rPr>
        <w:t> </w:t>
      </w:r>
      <w:r w:rsidRPr="007A4A3B">
        <w:rPr>
          <w:sz w:val="28"/>
          <w:szCs w:val="28"/>
          <w:lang w:eastAsia="en-US"/>
        </w:rPr>
        <w:t>договоры купли-продажи, поставки, оказания услуг, подряда;</w:t>
      </w:r>
    </w:p>
    <w:p w14:paraId="7933E955" w14:textId="77777777" w:rsidR="003D3AEC" w:rsidRPr="007A4A3B" w:rsidRDefault="003D3AEC" w:rsidP="003D3AEC">
      <w:pPr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-</w:t>
      </w:r>
      <w:r>
        <w:rPr>
          <w:sz w:val="28"/>
          <w:szCs w:val="28"/>
          <w:lang w:eastAsia="en-US"/>
        </w:rPr>
        <w:t> </w:t>
      </w:r>
      <w:r w:rsidRPr="007A4A3B">
        <w:rPr>
          <w:sz w:val="28"/>
          <w:szCs w:val="28"/>
          <w:lang w:eastAsia="en-US"/>
        </w:rPr>
        <w:t>счета, счета-фактуры, универсальные передаточные документы;</w:t>
      </w:r>
    </w:p>
    <w:p w14:paraId="578B502C" w14:textId="77777777" w:rsidR="003D3AEC" w:rsidRPr="007A4A3B" w:rsidRDefault="003D3AEC" w:rsidP="003D3AEC">
      <w:pPr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-</w:t>
      </w:r>
      <w:r>
        <w:rPr>
          <w:sz w:val="28"/>
          <w:szCs w:val="28"/>
          <w:lang w:eastAsia="en-US"/>
        </w:rPr>
        <w:t> </w:t>
      </w:r>
      <w:r w:rsidRPr="007A4A3B">
        <w:rPr>
          <w:sz w:val="28"/>
          <w:szCs w:val="28"/>
          <w:lang w:eastAsia="en-US"/>
        </w:rPr>
        <w:t>товарные накладные, акты приема-передачи, акты выполненных работ (оказанных услуг);</w:t>
      </w:r>
    </w:p>
    <w:p w14:paraId="168F9036" w14:textId="77777777" w:rsidR="003D3AEC" w:rsidRPr="007A4A3B" w:rsidRDefault="003D3AEC" w:rsidP="003D3AEC">
      <w:pPr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-</w:t>
      </w:r>
      <w:r>
        <w:rPr>
          <w:sz w:val="28"/>
          <w:szCs w:val="28"/>
          <w:lang w:eastAsia="en-US"/>
        </w:rPr>
        <w:t> </w:t>
      </w:r>
      <w:r w:rsidRPr="007A4A3B">
        <w:rPr>
          <w:sz w:val="28"/>
          <w:szCs w:val="28"/>
          <w:lang w:eastAsia="en-US"/>
        </w:rPr>
        <w:t>платежные документы, подтверждающие оплату (платежные поручения с отметкой банка, кассовые чеки, бланки строгой отчетности);</w:t>
      </w:r>
    </w:p>
    <w:p w14:paraId="1C9C347F" w14:textId="77777777" w:rsidR="003D3AEC" w:rsidRPr="007A4A3B" w:rsidRDefault="003D3AEC" w:rsidP="003D3AEC">
      <w:pPr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 xml:space="preserve">- справка из кредитной организации о наличии счета, открытого </w:t>
      </w:r>
      <w:r w:rsidRPr="007A4A3B">
        <w:rPr>
          <w:sz w:val="28"/>
          <w:szCs w:val="28"/>
          <w:lang w:eastAsia="en-US"/>
        </w:rPr>
        <w:br/>
        <w:t>в валюте Российской Федерации;</w:t>
      </w:r>
    </w:p>
    <w:p w14:paraId="2F96AD8D" w14:textId="77777777" w:rsidR="003D3AEC" w:rsidRPr="007A4A3B" w:rsidRDefault="003D3AEC" w:rsidP="003D3AEC">
      <w:pPr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 xml:space="preserve">- сведения о среднесписочной численности работников </w:t>
      </w:r>
      <w:r w:rsidRPr="007A4A3B">
        <w:rPr>
          <w:sz w:val="28"/>
          <w:szCs w:val="28"/>
          <w:lang w:eastAsia="en-US"/>
        </w:rPr>
        <w:br/>
        <w:t>за предшествующий календарный год;</w:t>
      </w:r>
    </w:p>
    <w:p w14:paraId="428CC3A7" w14:textId="77777777" w:rsidR="003D3AEC" w:rsidRPr="007A4A3B" w:rsidRDefault="003D3AEC" w:rsidP="003D3AEC">
      <w:pPr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-</w:t>
      </w:r>
      <w:r>
        <w:rPr>
          <w:sz w:val="28"/>
          <w:szCs w:val="28"/>
          <w:lang w:eastAsia="en-US"/>
        </w:rPr>
        <w:t> </w:t>
      </w:r>
      <w:r w:rsidRPr="007A4A3B">
        <w:rPr>
          <w:sz w:val="28"/>
          <w:szCs w:val="28"/>
          <w:lang w:eastAsia="en-US"/>
        </w:rPr>
        <w:t>копия документа, подтверждающего право владения или пользования недвижимым имуществом (земельным участком), используемым для ведения деятельности (договор аренды, свидетельство о праве собственности, выписка из ЕГРН) - при необходимости;</w:t>
      </w:r>
    </w:p>
    <w:p w14:paraId="2D3AB7CF" w14:textId="77777777" w:rsidR="003D3AEC" w:rsidRPr="007A4A3B" w:rsidRDefault="003D3AEC" w:rsidP="003D3AEC">
      <w:pPr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lastRenderedPageBreak/>
        <w:t>- согласие на обработку персональных данных и публикацию информации об участнике отбора в информационно-телекоммуникационной сети «Интернет».</w:t>
      </w:r>
    </w:p>
    <w:p w14:paraId="40AA4762" w14:textId="77777777" w:rsidR="003D3AEC" w:rsidRPr="007A4A3B" w:rsidRDefault="003D3AEC" w:rsidP="003D3AEC">
      <w:pPr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 xml:space="preserve">2.7.3. Участник отбора – </w:t>
      </w:r>
      <w:r w:rsidRPr="007A4A3B">
        <w:rPr>
          <w:sz w:val="28"/>
          <w:szCs w:val="28"/>
        </w:rPr>
        <w:t>самозанятый гражданин</w:t>
      </w:r>
      <w:r w:rsidRPr="007A4A3B">
        <w:rPr>
          <w:sz w:val="28"/>
          <w:szCs w:val="28"/>
          <w:lang w:eastAsia="en-US"/>
        </w:rPr>
        <w:t xml:space="preserve"> предоставляет следующие подтверждающие документы</w:t>
      </w:r>
      <w:r w:rsidRPr="007A4A3B">
        <w:rPr>
          <w:sz w:val="28"/>
          <w:szCs w:val="28"/>
        </w:rPr>
        <w:t>:</w:t>
      </w:r>
    </w:p>
    <w:p w14:paraId="5F814381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- копия паспорта гражданина Российской Федерации (страницы 2, 3, 5, 6, 7);</w:t>
      </w:r>
    </w:p>
    <w:p w14:paraId="7D07A1F2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 xml:space="preserve">- справка о постановке на учет в качестве налогоплательщика налога </w:t>
      </w:r>
      <w:r w:rsidRPr="007A4A3B">
        <w:rPr>
          <w:sz w:val="28"/>
          <w:szCs w:val="28"/>
          <w:lang w:eastAsia="en-US"/>
        </w:rPr>
        <w:br/>
        <w:t xml:space="preserve">на профессиональный доход (форма КНД 1122035), сформированная </w:t>
      </w:r>
      <w:r w:rsidRPr="007A4A3B">
        <w:rPr>
          <w:sz w:val="28"/>
          <w:szCs w:val="28"/>
          <w:lang w:eastAsia="en-US"/>
        </w:rPr>
        <w:br/>
        <w:t>с использованием мобильного приложения «Мой налог» или веб-кабинета «Мой налог»;</w:t>
      </w:r>
    </w:p>
    <w:p w14:paraId="28DCCB4F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 xml:space="preserve">- справка о состоянии расчетов (доходах) по налогу </w:t>
      </w:r>
      <w:r>
        <w:rPr>
          <w:sz w:val="28"/>
          <w:szCs w:val="28"/>
          <w:lang w:eastAsia="en-US"/>
        </w:rPr>
        <w:t xml:space="preserve">                                                   </w:t>
      </w:r>
      <w:r w:rsidRPr="007A4A3B">
        <w:rPr>
          <w:sz w:val="28"/>
          <w:szCs w:val="28"/>
          <w:lang w:eastAsia="en-US"/>
        </w:rPr>
        <w:t>на профессиональный доход (форма КНД 1122036) за период, предшествующий подаче заявки;</w:t>
      </w:r>
    </w:p>
    <w:p w14:paraId="39705C0F" w14:textId="77777777" w:rsidR="003D3AEC" w:rsidRPr="007A4A3B" w:rsidRDefault="003D3AEC" w:rsidP="003D3AEC">
      <w:pPr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 xml:space="preserve">- копии документов, подтверждающих фактически произведенные затраты по направлениям, указанным в пункте 3.1.  раздела 3 настоящего Порядка: </w:t>
      </w:r>
    </w:p>
    <w:p w14:paraId="2688746E" w14:textId="77777777" w:rsidR="003D3AEC" w:rsidRPr="007A4A3B" w:rsidRDefault="003D3AEC" w:rsidP="003D3AEC">
      <w:pPr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-</w:t>
      </w:r>
      <w:r>
        <w:rPr>
          <w:sz w:val="28"/>
          <w:szCs w:val="28"/>
          <w:lang w:eastAsia="en-US"/>
        </w:rPr>
        <w:t> </w:t>
      </w:r>
      <w:r w:rsidRPr="007A4A3B">
        <w:rPr>
          <w:sz w:val="28"/>
          <w:szCs w:val="28"/>
          <w:lang w:eastAsia="en-US"/>
        </w:rPr>
        <w:t>договоры купли-продажи, поставки, оказания услуг, подряда;</w:t>
      </w:r>
    </w:p>
    <w:p w14:paraId="5BE776A7" w14:textId="77777777" w:rsidR="003D3AEC" w:rsidRPr="007A4A3B" w:rsidRDefault="003D3AEC" w:rsidP="003D3AEC">
      <w:pPr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-</w:t>
      </w:r>
      <w:r>
        <w:rPr>
          <w:sz w:val="28"/>
          <w:szCs w:val="28"/>
          <w:lang w:eastAsia="en-US"/>
        </w:rPr>
        <w:t> </w:t>
      </w:r>
      <w:r w:rsidRPr="007A4A3B">
        <w:rPr>
          <w:sz w:val="28"/>
          <w:szCs w:val="28"/>
          <w:lang w:eastAsia="en-US"/>
        </w:rPr>
        <w:t>счета, счета-фактуры, универсальные передаточные документы;</w:t>
      </w:r>
    </w:p>
    <w:p w14:paraId="59BFC493" w14:textId="77777777" w:rsidR="003D3AEC" w:rsidRPr="007A4A3B" w:rsidRDefault="003D3AEC" w:rsidP="003D3AEC">
      <w:pPr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-</w:t>
      </w:r>
      <w:r>
        <w:rPr>
          <w:sz w:val="28"/>
          <w:szCs w:val="28"/>
          <w:lang w:eastAsia="en-US"/>
        </w:rPr>
        <w:t> </w:t>
      </w:r>
      <w:r w:rsidRPr="007A4A3B">
        <w:rPr>
          <w:sz w:val="28"/>
          <w:szCs w:val="28"/>
          <w:lang w:eastAsia="en-US"/>
        </w:rPr>
        <w:t>товарные накладные, акты приема-передачи, акты выполненных работ (оказанных услуг);</w:t>
      </w:r>
    </w:p>
    <w:p w14:paraId="2CE5286D" w14:textId="77777777" w:rsidR="003D3AEC" w:rsidRPr="007A4A3B" w:rsidRDefault="003D3AEC" w:rsidP="003D3AEC">
      <w:pPr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- платежные документы, подтверждающие оплату (платежные поручения с отметкой банка, кассовые чеки, бланки строгой отчетности;</w:t>
      </w:r>
    </w:p>
    <w:p w14:paraId="6E4C9C16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 xml:space="preserve">- справка из кредитной организации о наличии счета, открытого </w:t>
      </w:r>
      <w:r w:rsidRPr="007A4A3B">
        <w:rPr>
          <w:sz w:val="28"/>
          <w:szCs w:val="28"/>
          <w:lang w:eastAsia="en-US"/>
        </w:rPr>
        <w:br/>
        <w:t>в валюте Российской Федерации;</w:t>
      </w:r>
    </w:p>
    <w:p w14:paraId="0C0CE491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- согласие на обработку персональных данных и публикацию информации об участнике отбора в информационно-телекоммуникационной сети «Интернет».</w:t>
      </w:r>
      <w:r w:rsidRPr="007A4A3B">
        <w:rPr>
          <w:rFonts w:eastAsia="Times New Roman"/>
          <w:sz w:val="28"/>
          <w:szCs w:val="28"/>
          <w:lang w:eastAsia="en-US"/>
        </w:rPr>
        <w:t xml:space="preserve"> </w:t>
      </w:r>
    </w:p>
    <w:p w14:paraId="65A949CB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rFonts w:eastAsia="Times New Roman"/>
          <w:sz w:val="28"/>
          <w:szCs w:val="28"/>
        </w:rPr>
        <w:t>2.8.</w:t>
      </w:r>
      <w:r w:rsidRPr="007A4A3B">
        <w:rPr>
          <w:sz w:val="28"/>
          <w:szCs w:val="28"/>
          <w:lang w:eastAsia="en-US"/>
        </w:rPr>
        <w:t xml:space="preserve"> Документы на бумажном носителе, преобразованные в электронную форму путем сканирования, должны быть:</w:t>
      </w:r>
    </w:p>
    <w:p w14:paraId="2A80D6A6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 xml:space="preserve">- составлены на русском языке, в них не должно быть подчисток, приписок, зачеркнутых слов; </w:t>
      </w:r>
    </w:p>
    <w:p w14:paraId="2BB77958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- четкими, без полос и затемнений.</w:t>
      </w:r>
    </w:p>
    <w:p w14:paraId="38B6F30B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7A4A3B">
        <w:rPr>
          <w:rFonts w:eastAsia="Times New Roman"/>
          <w:spacing w:val="-4"/>
          <w:sz w:val="28"/>
          <w:szCs w:val="28"/>
        </w:rPr>
        <w:t xml:space="preserve">2.9. Участник отбора со дня предоставления Предложения и не позднее </w:t>
      </w:r>
      <w:r w:rsidRPr="007A4A3B">
        <w:rPr>
          <w:rFonts w:eastAsia="Times New Roman"/>
          <w:spacing w:val="-4"/>
          <w:sz w:val="28"/>
          <w:szCs w:val="28"/>
        </w:rPr>
        <w:br/>
        <w:t xml:space="preserve">дня окончания срока предоставления предложения, указанного в объявлении </w:t>
      </w:r>
      <w:r w:rsidRPr="007A4A3B">
        <w:rPr>
          <w:rFonts w:eastAsia="Times New Roman"/>
          <w:spacing w:val="-4"/>
          <w:sz w:val="28"/>
          <w:szCs w:val="28"/>
        </w:rPr>
        <w:br/>
        <w:t>о проведении отбора, вправе внести изменения в Предложение посредством заполнения соответствующих экранных форм веб-интерфейса системы «Электронный бюджет» и (или) предоставления в системе «Электронный бюджет» электронных копий документов. На основании заполненных соответствующих экранных форм веб-интерфейса системы «Электронный бюджет» о внесении изменений в Предложение либо на основании предоставления в системе «Электронный бюджет» электронных копий документов рассмотрение Главным распорядителем предложения осуществляется с учетом внесенных изменений.</w:t>
      </w:r>
    </w:p>
    <w:p w14:paraId="5D96D12C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7A4A3B">
        <w:rPr>
          <w:rFonts w:eastAsia="Times New Roman"/>
          <w:spacing w:val="-4"/>
          <w:sz w:val="28"/>
          <w:szCs w:val="28"/>
        </w:rPr>
        <w:lastRenderedPageBreak/>
        <w:t xml:space="preserve">2.10. Участник отбора вправе отозвать Предложение, поданное </w:t>
      </w:r>
      <w:r w:rsidRPr="007A4A3B">
        <w:rPr>
          <w:rFonts w:eastAsia="Times New Roman"/>
          <w:spacing w:val="-4"/>
          <w:sz w:val="28"/>
          <w:szCs w:val="28"/>
        </w:rPr>
        <w:br/>
        <w:t>в соответствии с настоящим Порядком, до дня заключения Соглашения посредством заполнения соответствующих экранных форм веб-интерфейса системы «Электронный бюджет».</w:t>
      </w:r>
    </w:p>
    <w:p w14:paraId="7DE37F90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7A4A3B">
        <w:rPr>
          <w:rFonts w:eastAsia="Times New Roman"/>
          <w:spacing w:val="-4"/>
          <w:sz w:val="28"/>
          <w:szCs w:val="28"/>
        </w:rPr>
        <w:t>Главный распорядитель в течение одного рабочего дня со дня заполнения участником отбора соответствующих экранных форм веб-интерфейса системы «Электронный бюджет» об отзыве предложения прекращает процедуру предоставления субсидии и на основании заполненных участником отбора соответствующих экранных форм веб-интерфейса системы «Электронный бюджет» об отзыве предложения возвращает предложение участнику отбора посредством заполнения соответствующих экранных форм веб-интерфейса системы «Электронный бюджет».</w:t>
      </w:r>
    </w:p>
    <w:p w14:paraId="1BA1BDD0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7A4A3B">
        <w:rPr>
          <w:rFonts w:eastAsia="Times New Roman"/>
          <w:spacing w:val="-4"/>
          <w:sz w:val="28"/>
          <w:szCs w:val="28"/>
        </w:rPr>
        <w:t>2.11. Подтверждение соответствия участника отбора требованиям, установленным в пункте 2.6 Раздела 2 настоящего Порядка, в случае отсутствия технической возможности осуществления автоматической проверки в системе «Электронный бюджет»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«Электронный бюджет».</w:t>
      </w:r>
    </w:p>
    <w:p w14:paraId="26FB89D7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 xml:space="preserve">2.12. Участник отбора самостоятельно несет все расходы, связанные </w:t>
      </w:r>
      <w:r w:rsidRPr="007A4A3B">
        <w:rPr>
          <w:rFonts w:eastAsia="Times New Roman"/>
          <w:sz w:val="28"/>
          <w:szCs w:val="28"/>
        </w:rPr>
        <w:br/>
        <w:t xml:space="preserve">с подготовкой предложения на участие в отборе, а также с открытием </w:t>
      </w:r>
      <w:r w:rsidRPr="007A4A3B">
        <w:rPr>
          <w:rFonts w:eastAsia="Times New Roman"/>
          <w:sz w:val="28"/>
          <w:szCs w:val="28"/>
        </w:rPr>
        <w:br/>
        <w:t>и обслуживанием расчетного или корреспондентского счета, необходимых для перечисления субсидий, в случае их отсутствия.</w:t>
      </w:r>
    </w:p>
    <w:p w14:paraId="1AE3B634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>2.13. Предложение на участие в отборе подписывается усиленной квалифицированной электронной подписью руководителя участника отбора или уполномоченного им лица.</w:t>
      </w:r>
    </w:p>
    <w:p w14:paraId="2CD1AC1A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 xml:space="preserve">2.14. Датой представления участником отбора Предложения считается день подписания участником отбора Предложения с присвоением </w:t>
      </w:r>
      <w:r w:rsidRPr="007A4A3B">
        <w:rPr>
          <w:rFonts w:eastAsia="Times New Roman"/>
          <w:sz w:val="28"/>
          <w:szCs w:val="28"/>
        </w:rPr>
        <w:br/>
        <w:t>ему регистрационного номера в системе «Электронный бюджет».</w:t>
      </w:r>
    </w:p>
    <w:p w14:paraId="02C438AA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>При наличии несоответствия предложения требованиям, установленным пунктом 2.7 настоящего Порядка, Главный распорядитель посредством заполнения соответствующих экранных форм веб-интерфейса системы «Электронный бюджет» возвращает участнику отбора представленное участником отбора предложение в течение пяти рабочих дней со дня подписания протокола вскрытия.</w:t>
      </w:r>
    </w:p>
    <w:p w14:paraId="3CBE95B8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 xml:space="preserve">Доработка предложения и предоставление его в систему «Электронный бюджет» Главному распорядителю осуществляются участником отбора </w:t>
      </w:r>
      <w:r w:rsidRPr="007A4A3B">
        <w:rPr>
          <w:rFonts w:eastAsia="Times New Roman"/>
          <w:sz w:val="28"/>
          <w:szCs w:val="28"/>
        </w:rPr>
        <w:br/>
        <w:t>в течение двух рабочих дней со дня получения предложения участником отбора на доработку.</w:t>
      </w:r>
    </w:p>
    <w:p w14:paraId="76828404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>В случае доработки предложения участником отбора в соответствии</w:t>
      </w:r>
      <w:r w:rsidRPr="007A4A3B">
        <w:rPr>
          <w:rFonts w:eastAsia="Times New Roman"/>
          <w:sz w:val="28"/>
          <w:szCs w:val="28"/>
        </w:rPr>
        <w:br/>
        <w:t>с порядком и в сроки, установленные настоящим пунктом, рассмотрение Главный распорядителем представленного предложения в рамках настоящего Порядка осуществляется с учетом его доработки.</w:t>
      </w:r>
    </w:p>
    <w:p w14:paraId="080F8BF0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 xml:space="preserve">В случае непредставления участником отбора предложения после </w:t>
      </w:r>
      <w:r w:rsidRPr="007A4A3B">
        <w:rPr>
          <w:rFonts w:eastAsia="Times New Roman"/>
          <w:sz w:val="28"/>
          <w:szCs w:val="28"/>
        </w:rPr>
        <w:lastRenderedPageBreak/>
        <w:t>доработки в соответствии с порядком и в сроки, установленные настоящим пунктом, Главный распорядитель принимает решение об отклонении предложения и об отказе в предоставлении субсидии в порядке и сроки, предусмотренные в пункте 2.15 настоящего Порядка.</w:t>
      </w:r>
    </w:p>
    <w:p w14:paraId="57781AAD" w14:textId="77777777" w:rsidR="003D3AEC" w:rsidRPr="007A4A3B" w:rsidRDefault="003D3AEC" w:rsidP="003D3AEC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7A4A3B">
        <w:rPr>
          <w:rFonts w:ascii="Times New Roman" w:hAnsi="Times New Roman" w:cs="Times New Roman"/>
          <w:sz w:val="28"/>
          <w:szCs w:val="28"/>
          <w:lang w:eastAsia="en-US"/>
        </w:rPr>
        <w:t>2.15. </w:t>
      </w:r>
      <w:r w:rsidRPr="007A4A3B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Порядок рассмотрения заявок участников отбора на предмет                       их соответствия установленным требованиям, а также порядок их отклонения. </w:t>
      </w:r>
    </w:p>
    <w:p w14:paraId="35A44A4C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  <w:lang w:bidi="ru-RU"/>
        </w:rPr>
      </w:pPr>
      <w:r w:rsidRPr="007A4A3B">
        <w:rPr>
          <w:rFonts w:eastAsia="Times New Roman"/>
          <w:sz w:val="28"/>
          <w:szCs w:val="28"/>
          <w:lang w:bidi="ru-RU"/>
        </w:rPr>
        <w:t>В течение одного рабочего дня, следующего за днем окончания срока приема Предложения, указанного в объявлении о проведении отбора, Главному распорядителю открывается доступ в системе «Электронный бюджет» к Предложениям для их рассмотрения.</w:t>
      </w:r>
    </w:p>
    <w:p w14:paraId="7AC30B37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 xml:space="preserve">В течение 10 (десяти) рабочих дней после окончания срока приема заявок на предоставлении субсидии ответственный исполнитель проводит проверку </w:t>
      </w:r>
      <w:r w:rsidRPr="007A4A3B">
        <w:rPr>
          <w:rFonts w:eastAsia="Times New Roman"/>
          <w:spacing w:val="-2"/>
          <w:sz w:val="28"/>
          <w:szCs w:val="28"/>
        </w:rPr>
        <w:t xml:space="preserve">заявок и приложенных к ним </w:t>
      </w:r>
      <w:r w:rsidRPr="007A4A3B">
        <w:rPr>
          <w:rFonts w:eastAsia="Times New Roman"/>
          <w:sz w:val="28"/>
          <w:szCs w:val="28"/>
        </w:rPr>
        <w:t xml:space="preserve">документов на предмет их соответствия требованиям настоящего Порядка, по результатам которой </w:t>
      </w:r>
      <w:r w:rsidRPr="007A4A3B">
        <w:rPr>
          <w:rFonts w:eastAsia="Times New Roman"/>
          <w:spacing w:val="-2"/>
          <w:sz w:val="28"/>
          <w:szCs w:val="28"/>
        </w:rPr>
        <w:t xml:space="preserve">готовит заключение о соответствии (несоответствии) предоставленных </w:t>
      </w:r>
      <w:r w:rsidRPr="007A4A3B">
        <w:rPr>
          <w:rFonts w:eastAsia="Times New Roman"/>
          <w:sz w:val="28"/>
          <w:szCs w:val="28"/>
        </w:rPr>
        <w:t>документов требованиям настоящего Порядка и производит расчеты сумм выделяемой субсидии</w:t>
      </w:r>
      <w:r w:rsidRPr="007A4A3B">
        <w:rPr>
          <w:rFonts w:eastAsia="Times New Roman"/>
          <w:spacing w:val="-2"/>
          <w:sz w:val="28"/>
          <w:szCs w:val="28"/>
        </w:rPr>
        <w:t xml:space="preserve"> по заявкам, </w:t>
      </w:r>
      <w:r w:rsidRPr="007A4A3B">
        <w:rPr>
          <w:rFonts w:eastAsia="Times New Roman"/>
          <w:sz w:val="28"/>
          <w:szCs w:val="28"/>
        </w:rPr>
        <w:t>соответствующим требованиям настоящего Порядка.</w:t>
      </w:r>
    </w:p>
    <w:p w14:paraId="2792335E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  <w:lang w:bidi="ru-RU"/>
        </w:rPr>
      </w:pPr>
      <w:r w:rsidRPr="007A4A3B">
        <w:rPr>
          <w:rFonts w:eastAsia="Times New Roman"/>
          <w:sz w:val="28"/>
          <w:szCs w:val="28"/>
          <w:lang w:bidi="ru-RU"/>
        </w:rPr>
        <w:t xml:space="preserve">Протокол вскрытия Предложений формируется автоматически </w:t>
      </w:r>
      <w:r w:rsidRPr="007A4A3B">
        <w:rPr>
          <w:rFonts w:eastAsia="Times New Roman"/>
          <w:sz w:val="28"/>
          <w:szCs w:val="28"/>
          <w:lang w:bidi="ru-RU"/>
        </w:rPr>
        <w:br/>
        <w:t>на едином портале и подписывается усиленной квалифицированной электронной подписью начальника Главного распорядителя в системе «Электронный бюджет» в день открытия доступа к Предложениям в системе «Электронный бюджет» и размещается на едином портале не позднее одного рабочего дня, следующего за днем его подписания.</w:t>
      </w:r>
    </w:p>
    <w:p w14:paraId="2EC976B0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  <w:lang w:bidi="ru-RU"/>
        </w:rPr>
      </w:pPr>
      <w:r w:rsidRPr="007A4A3B">
        <w:rPr>
          <w:rFonts w:eastAsia="Times New Roman"/>
          <w:sz w:val="28"/>
          <w:szCs w:val="28"/>
          <w:lang w:bidi="ru-RU"/>
        </w:rPr>
        <w:t xml:space="preserve">На основании результатов рассмотрения Предложений на едином портале автоматически формируется протокол рассмотрения Предложений, который подписывается усиленной квалифицированной электронной подписью начальника Главного распорядителя в системе «Электронный бюджет» и размещается на едином портале и на официальном сайте Главного распорядителя в информационно-телекоммуникационной сети Интернет </w:t>
      </w:r>
      <w:r w:rsidRPr="007A4A3B">
        <w:rPr>
          <w:rFonts w:eastAsia="Times New Roman"/>
          <w:sz w:val="28"/>
          <w:szCs w:val="28"/>
          <w:lang w:bidi="ru-RU"/>
        </w:rPr>
        <w:br/>
        <w:t>не позднее одного рабочего дня, следующего за днем его подписания.</w:t>
      </w:r>
    </w:p>
    <w:p w14:paraId="01DB1A1A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 xml:space="preserve">Не позднее следующего дня после окончания срока для расчетов сумм выделяемой субсидии ответственный исполнитель передает поступившие заявки участников отбора в Комиссию по рассмотрению заявок </w:t>
      </w:r>
      <w:r w:rsidRPr="007A4A3B">
        <w:rPr>
          <w:rFonts w:eastAsia="Times New Roman"/>
          <w:sz w:val="28"/>
          <w:szCs w:val="28"/>
        </w:rPr>
        <w:br/>
        <w:t>на предоставление субсидий (далее – Комиссия) для их рассмотрения.</w:t>
      </w:r>
    </w:p>
    <w:p w14:paraId="4D851AF5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>Комиссия действует в соответствии с Положением о комиссии                            по рассмотрению заявок на предоставление субсидий, которое утверждается постановлением администрации района.</w:t>
      </w:r>
    </w:p>
    <w:p w14:paraId="0667F5BD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>Состав Комиссии утверждается постановлением администрации района.</w:t>
      </w:r>
    </w:p>
    <w:p w14:paraId="5D4AF7C6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rFonts w:eastAsia="Times New Roman"/>
          <w:sz w:val="28"/>
          <w:szCs w:val="28"/>
        </w:rPr>
        <w:t>Комиссия осуществляет рассмотрение и оценку заявок в системе «Электронный бюджет» в течении 5 (пяти) рабочих дней после окончания срока проверки документов, представленных участниками отбора и</w:t>
      </w:r>
      <w:r w:rsidRPr="007A4A3B">
        <w:rPr>
          <w:sz w:val="28"/>
          <w:szCs w:val="28"/>
          <w:lang w:eastAsia="en-US"/>
        </w:rPr>
        <w:t xml:space="preserve"> расчета сумм выделяемой субсидии </w:t>
      </w:r>
      <w:r w:rsidRPr="007A4A3B">
        <w:rPr>
          <w:spacing w:val="-2"/>
          <w:sz w:val="28"/>
          <w:szCs w:val="28"/>
          <w:lang w:eastAsia="en-US"/>
        </w:rPr>
        <w:t xml:space="preserve">по заявкам, </w:t>
      </w:r>
      <w:r w:rsidRPr="007A4A3B">
        <w:rPr>
          <w:sz w:val="28"/>
          <w:szCs w:val="28"/>
          <w:lang w:eastAsia="en-US"/>
        </w:rPr>
        <w:t>соответствующим требованиям настоящего Порядка.</w:t>
      </w:r>
    </w:p>
    <w:p w14:paraId="201055E7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 xml:space="preserve">По результатам рассмотрения Предложений Комиссия в течение </w:t>
      </w:r>
      <w:r w:rsidRPr="007A4A3B">
        <w:rPr>
          <w:rFonts w:eastAsia="Times New Roman"/>
          <w:sz w:val="28"/>
          <w:szCs w:val="28"/>
        </w:rPr>
        <w:br/>
      </w:r>
      <w:r w:rsidRPr="007A4A3B">
        <w:rPr>
          <w:rFonts w:eastAsia="Times New Roman"/>
          <w:sz w:val="28"/>
          <w:szCs w:val="28"/>
        </w:rPr>
        <w:lastRenderedPageBreak/>
        <w:t>2 (двух) рабочих дней со дня рассмотрения Предложений принимает решение:</w:t>
      </w:r>
    </w:p>
    <w:p w14:paraId="2DBC32C5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> </w:t>
      </w:r>
      <w:r w:rsidRPr="007A4A3B">
        <w:rPr>
          <w:rFonts w:eastAsia="Times New Roman"/>
          <w:sz w:val="28"/>
          <w:szCs w:val="28"/>
        </w:rPr>
        <w:t>о предоставлении субсидии;</w:t>
      </w:r>
    </w:p>
    <w:p w14:paraId="27F47DB8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> </w:t>
      </w:r>
      <w:r w:rsidRPr="007A4A3B">
        <w:rPr>
          <w:rFonts w:eastAsia="Times New Roman"/>
          <w:sz w:val="28"/>
          <w:szCs w:val="28"/>
        </w:rPr>
        <w:t>об отклонении предложения и об отказе в предоставлении субсидии.</w:t>
      </w:r>
    </w:p>
    <w:p w14:paraId="6987C0A0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>На основании решений, указанных в настоящем пункте, на едином портале в день принятия указанных решений автоматически формируется протокол подведения итогов отбора, который подписывается усиленной квалифицированной электронной подписью начальника Главного распорядителя в системе «Электронный бюджет» и размещается на Едином портале и на официальном сайте Главного распорядителя в информационно-телекоммуникационной сети Интернет не позднее одного рабочего дня, следующего за днем его подписания.</w:t>
      </w:r>
    </w:p>
    <w:p w14:paraId="17F5B097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>Протокол подведения итогов должен содержать следующие сведения:</w:t>
      </w:r>
    </w:p>
    <w:p w14:paraId="47844B00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>- дата, время и место проведения рассмотрения предложений;</w:t>
      </w:r>
    </w:p>
    <w:p w14:paraId="393E170B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>- информация об участниках отбора, предложения которых были рассмотрены;</w:t>
      </w:r>
    </w:p>
    <w:p w14:paraId="1E06C4E2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>- информация об участниках отбора, предложения которых были отклонены, с указанием причин их отклонения, в том числе положений объявления о проведении отбора, которым не соответствуют предложения;</w:t>
      </w:r>
    </w:p>
    <w:p w14:paraId="04BBDB4F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>- наименование получателя (получателей) субсидии, с которым заключается соглашение, и размер предоставляемой ему субсидии.</w:t>
      </w:r>
    </w:p>
    <w:p w14:paraId="35D92AEF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>Основаниями для отклонения заявки являются:</w:t>
      </w:r>
    </w:p>
    <w:p w14:paraId="6750E65E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>- несоответствие участника отбора требованиям, установленным пунктом 1.6 раздела 1 и пунктом 2.6. раздела 2 настоящего Порядка;</w:t>
      </w:r>
    </w:p>
    <w:p w14:paraId="25A2924C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 xml:space="preserve">- несоответствие представленных участником отбора документов требованиям, определенным пунктом 2.7. раздела 2 настоящего Порядка </w:t>
      </w:r>
      <w:r w:rsidRPr="007A4A3B">
        <w:rPr>
          <w:rFonts w:eastAsia="Times New Roman"/>
          <w:sz w:val="28"/>
          <w:szCs w:val="28"/>
        </w:rPr>
        <w:br/>
        <w:t xml:space="preserve">или непредставление (предоставление не в полном объеме) указанных </w:t>
      </w:r>
      <w:r w:rsidRPr="007A4A3B">
        <w:rPr>
          <w:rFonts w:eastAsia="Times New Roman"/>
          <w:sz w:val="28"/>
          <w:szCs w:val="28"/>
        </w:rPr>
        <w:br/>
        <w:t>в пункте 2.7. раздела 2 документов;</w:t>
      </w:r>
    </w:p>
    <w:p w14:paraId="68D32188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>- установление факта недостоверности в представленной получателем субсидии информации;</w:t>
      </w:r>
    </w:p>
    <w:p w14:paraId="06BA59E4" w14:textId="77777777" w:rsidR="003D3AEC" w:rsidRPr="007A4A3B" w:rsidRDefault="003D3AEC" w:rsidP="003D3AEC">
      <w:pPr>
        <w:widowControl w:val="0"/>
        <w:tabs>
          <w:tab w:val="left" w:pos="1127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-</w:t>
      </w:r>
      <w:r>
        <w:rPr>
          <w:sz w:val="28"/>
          <w:szCs w:val="28"/>
          <w:lang w:eastAsia="en-US"/>
        </w:rPr>
        <w:t> </w:t>
      </w:r>
      <w:r w:rsidRPr="007A4A3B">
        <w:rPr>
          <w:sz w:val="28"/>
          <w:szCs w:val="28"/>
          <w:lang w:eastAsia="en-US"/>
        </w:rPr>
        <w:t>нарушение получателем субсидии условий предоставления субсидии (по ранее заключенным соглашениям);</w:t>
      </w:r>
    </w:p>
    <w:p w14:paraId="3617407E" w14:textId="77777777" w:rsidR="003D3AEC" w:rsidRPr="007A4A3B" w:rsidRDefault="003D3AEC" w:rsidP="003D3AEC">
      <w:pPr>
        <w:widowControl w:val="0"/>
        <w:tabs>
          <w:tab w:val="left" w:pos="1127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- несвоевременное представление отчетов и других сведений, предусмотренных условиями ранее заключенных соглашений;</w:t>
      </w:r>
    </w:p>
    <w:p w14:paraId="3511F23F" w14:textId="77777777" w:rsidR="003D3AEC" w:rsidRPr="007A4A3B" w:rsidRDefault="003D3AEC" w:rsidP="003D3AEC">
      <w:pPr>
        <w:widowControl w:val="0"/>
        <w:tabs>
          <w:tab w:val="left" w:pos="1829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-</w:t>
      </w:r>
      <w:r>
        <w:rPr>
          <w:sz w:val="28"/>
          <w:szCs w:val="28"/>
          <w:lang w:eastAsia="en-US"/>
        </w:rPr>
        <w:t> </w:t>
      </w:r>
      <w:r w:rsidRPr="007A4A3B">
        <w:rPr>
          <w:sz w:val="28"/>
          <w:szCs w:val="28"/>
          <w:lang w:eastAsia="en-US"/>
        </w:rPr>
        <w:t>отказ от заключения соглашения;</w:t>
      </w:r>
    </w:p>
    <w:p w14:paraId="0C8737E0" w14:textId="77777777" w:rsidR="003D3AEC" w:rsidRPr="007A4A3B" w:rsidRDefault="003D3AEC" w:rsidP="003D3A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4A3B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7A4A3B">
        <w:rPr>
          <w:sz w:val="28"/>
          <w:szCs w:val="28"/>
        </w:rPr>
        <w:t>подача участником отбора заявки после даты и времени, определенных для подачи заявок.</w:t>
      </w:r>
    </w:p>
    <w:p w14:paraId="3A774FD0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 xml:space="preserve">В случае принятия решения об отклонении предложения и об отказе </w:t>
      </w:r>
      <w:r w:rsidRPr="007A4A3B">
        <w:rPr>
          <w:rFonts w:eastAsia="Times New Roman"/>
          <w:sz w:val="28"/>
          <w:szCs w:val="28"/>
        </w:rPr>
        <w:br/>
        <w:t xml:space="preserve">в предоставлении субсидии Главный распорядитель в течение пяти рабочих дней со дня принятия решения об отклонении предложения и об отказе </w:t>
      </w:r>
      <w:r w:rsidRPr="007A4A3B">
        <w:rPr>
          <w:rFonts w:eastAsia="Times New Roman"/>
          <w:sz w:val="28"/>
          <w:szCs w:val="28"/>
        </w:rPr>
        <w:br/>
        <w:t xml:space="preserve">в предоставлении субсидии формирует и направляет уведомление </w:t>
      </w:r>
      <w:r w:rsidRPr="007A4A3B">
        <w:rPr>
          <w:rFonts w:eastAsia="Times New Roman"/>
          <w:sz w:val="28"/>
          <w:szCs w:val="28"/>
        </w:rPr>
        <w:br/>
        <w:t xml:space="preserve">об отклонении предложения и об отказе в предоставлении субсидии </w:t>
      </w:r>
      <w:r w:rsidRPr="007A4A3B">
        <w:rPr>
          <w:rFonts w:eastAsia="Times New Roman"/>
          <w:sz w:val="28"/>
          <w:szCs w:val="28"/>
        </w:rPr>
        <w:br/>
        <w:t xml:space="preserve">с указанием оснований (причин) для отклонения предложения на стадии рассмотрения предложений и об отказе в предоставлении субсидии посредством заполнения соответствующих экранных форм веб-интерфейса </w:t>
      </w:r>
      <w:r w:rsidRPr="007A4A3B">
        <w:rPr>
          <w:rFonts w:eastAsia="Times New Roman"/>
          <w:sz w:val="28"/>
          <w:szCs w:val="28"/>
        </w:rPr>
        <w:lastRenderedPageBreak/>
        <w:t>системы «Электронный бюджет».</w:t>
      </w:r>
    </w:p>
    <w:p w14:paraId="0E3DA453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rFonts w:eastAsia="Times New Roman"/>
          <w:sz w:val="28"/>
          <w:szCs w:val="28"/>
        </w:rPr>
        <w:t>В течение 3 (трех) рабочих дней после подписания протокола Комиссии ответственный исполнитель разрабатывает проект постановления администрации района Хабаровского края о предоставлении субсидии заявителям,</w:t>
      </w:r>
      <w:r w:rsidRPr="007A4A3B">
        <w:rPr>
          <w:sz w:val="28"/>
          <w:szCs w:val="28"/>
          <w:lang w:eastAsia="en-US"/>
        </w:rPr>
        <w:t xml:space="preserve"> соответствующим требованиям настоящего Порядка.</w:t>
      </w:r>
    </w:p>
    <w:p w14:paraId="6DD5BBBF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>В случае если после распределения субсидии объем бюджетных ассигнований, предусмотренных в районном бюджете, и лимитов бюджетных обязательств на предоставление субсидии, не израсходованы полностью, извещение о проведении отбора для предоставления субсидии размещается повторно.</w:t>
      </w:r>
    </w:p>
    <w:p w14:paraId="3B90860C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</w:p>
    <w:p w14:paraId="32735759" w14:textId="77777777" w:rsidR="003D3AEC" w:rsidRPr="007A4A3B" w:rsidRDefault="003D3AEC" w:rsidP="003D3AEC">
      <w:pPr>
        <w:widowControl w:val="0"/>
        <w:autoSpaceDE w:val="0"/>
        <w:autoSpaceDN w:val="0"/>
        <w:jc w:val="center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>3. </w:t>
      </w:r>
      <w:r w:rsidRPr="007A4A3B">
        <w:rPr>
          <w:sz w:val="28"/>
          <w:szCs w:val="28"/>
          <w:lang w:bidi="ru-RU"/>
        </w:rPr>
        <w:t>Условия и порядок предоставления субсидии</w:t>
      </w:r>
    </w:p>
    <w:p w14:paraId="0DEAB4C5" w14:textId="77777777" w:rsidR="003D3AEC" w:rsidRPr="007A4A3B" w:rsidRDefault="003D3AEC" w:rsidP="003D3AEC">
      <w:pPr>
        <w:pStyle w:val="20"/>
        <w:spacing w:before="0" w:after="0" w:line="240" w:lineRule="auto"/>
        <w:ind w:firstLine="709"/>
        <w:rPr>
          <w:rFonts w:ascii="Times New Roman" w:hAnsi="Times New Roman" w:cs="Times New Roman"/>
          <w:lang w:bidi="ru-RU"/>
        </w:rPr>
      </w:pPr>
    </w:p>
    <w:p w14:paraId="0025AF54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 w:bidi="ru-RU"/>
        </w:rPr>
      </w:pPr>
      <w:r w:rsidRPr="007A4A3B">
        <w:rPr>
          <w:rFonts w:eastAsiaTheme="minorHAnsi"/>
          <w:sz w:val="28"/>
          <w:szCs w:val="28"/>
          <w:lang w:eastAsia="en-US" w:bidi="ru-RU"/>
        </w:rPr>
        <w:t>3.1.</w:t>
      </w:r>
      <w:r>
        <w:rPr>
          <w:rFonts w:eastAsiaTheme="minorHAnsi"/>
          <w:sz w:val="28"/>
          <w:szCs w:val="28"/>
          <w:lang w:eastAsia="en-US" w:bidi="ru-RU"/>
        </w:rPr>
        <w:t> </w:t>
      </w:r>
      <w:r w:rsidRPr="007A4A3B">
        <w:rPr>
          <w:rFonts w:eastAsiaTheme="minorHAnsi"/>
          <w:sz w:val="28"/>
          <w:szCs w:val="28"/>
          <w:lang w:eastAsia="en-US" w:bidi="ru-RU"/>
        </w:rPr>
        <w:t xml:space="preserve">Субсидия предоставляется получателю субсидий </w:t>
      </w:r>
      <w:r w:rsidRPr="007A4A3B">
        <w:rPr>
          <w:sz w:val="28"/>
          <w:szCs w:val="28"/>
          <w:lang w:eastAsia="en-US" w:bidi="ru-RU"/>
        </w:rPr>
        <w:t xml:space="preserve">на основании Соглашения, заключенного между заявителем и администрацией района </w:t>
      </w:r>
      <w:r w:rsidRPr="007A4A3B">
        <w:rPr>
          <w:sz w:val="28"/>
          <w:szCs w:val="28"/>
          <w:lang w:eastAsia="en-US" w:bidi="ru-RU"/>
        </w:rPr>
        <w:br/>
        <w:t xml:space="preserve">в соответствии с формой, утвержденной приказом финансового управления администрации района «О Типовой форме соглашения (договора) </w:t>
      </w:r>
      <w:r w:rsidRPr="007A4A3B">
        <w:rPr>
          <w:sz w:val="28"/>
          <w:szCs w:val="28"/>
          <w:lang w:eastAsia="en-US" w:bidi="ru-RU"/>
        </w:rPr>
        <w:br/>
        <w:t xml:space="preserve">о предоставлении из районного бюджета субсидий, в том числе грантов </w:t>
      </w:r>
      <w:r>
        <w:rPr>
          <w:sz w:val="28"/>
          <w:szCs w:val="28"/>
          <w:lang w:eastAsia="en-US" w:bidi="ru-RU"/>
        </w:rPr>
        <w:t xml:space="preserve">                        </w:t>
      </w:r>
      <w:r w:rsidRPr="007A4A3B">
        <w:rPr>
          <w:sz w:val="28"/>
          <w:szCs w:val="28"/>
          <w:lang w:eastAsia="en-US" w:bidi="ru-RU"/>
        </w:rPr>
        <w:t>в форме субсидий, юридическим лицам, индивидуальным предпринимателям, а также физическим лицам» по следующим направлениям:</w:t>
      </w:r>
    </w:p>
    <w:p w14:paraId="40C3E11D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 w:bidi="ru-RU"/>
        </w:rPr>
      </w:pPr>
      <w:r w:rsidRPr="007A4A3B">
        <w:rPr>
          <w:sz w:val="28"/>
          <w:szCs w:val="28"/>
          <w:lang w:eastAsia="en-US" w:bidi="ru-RU"/>
        </w:rPr>
        <w:t>3.1.1. технологическое присоединение к сетям инженерно-технического обеспечения;</w:t>
      </w:r>
    </w:p>
    <w:p w14:paraId="359FE6D6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 w:bidi="ru-RU"/>
        </w:rPr>
      </w:pPr>
      <w:r w:rsidRPr="007A4A3B">
        <w:rPr>
          <w:sz w:val="28"/>
          <w:szCs w:val="28"/>
          <w:lang w:eastAsia="en-US" w:bidi="ru-RU"/>
        </w:rPr>
        <w:t>3.1.2. приобретение оборудования, в том числе бытового.</w:t>
      </w:r>
    </w:p>
    <w:p w14:paraId="526764AD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3.2. Размер субсидии, подлежащей возмещению из районного бюджета, рассчитывается по формуле:</w:t>
      </w:r>
    </w:p>
    <w:p w14:paraId="638E1EE1" w14:textId="77777777" w:rsidR="003D3AEC" w:rsidRPr="007A4A3B" w:rsidRDefault="003D3AEC" w:rsidP="003D3AEC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S</w:t>
      </w:r>
      <w:r w:rsidRPr="007A4A3B">
        <w:rPr>
          <w:sz w:val="28"/>
          <w:szCs w:val="28"/>
          <w:vertAlign w:val="subscript"/>
          <w:lang w:eastAsia="en-US"/>
        </w:rPr>
        <w:t>тп</w:t>
      </w:r>
      <w:r w:rsidRPr="007A4A3B">
        <w:rPr>
          <w:sz w:val="28"/>
          <w:szCs w:val="28"/>
          <w:lang w:eastAsia="en-US"/>
        </w:rPr>
        <w:t xml:space="preserve"> = S1 × 80 %,</w:t>
      </w:r>
    </w:p>
    <w:p w14:paraId="5E439C5E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где:</w:t>
      </w:r>
    </w:p>
    <w:p w14:paraId="62D29AF0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S</w:t>
      </w:r>
      <w:r w:rsidRPr="007A4A3B">
        <w:rPr>
          <w:sz w:val="28"/>
          <w:szCs w:val="28"/>
          <w:vertAlign w:val="subscript"/>
          <w:lang w:eastAsia="en-US"/>
        </w:rPr>
        <w:t>тп</w:t>
      </w:r>
      <w:r w:rsidRPr="007A4A3B">
        <w:rPr>
          <w:sz w:val="28"/>
          <w:szCs w:val="28"/>
          <w:lang w:eastAsia="en-US"/>
        </w:rPr>
        <w:t xml:space="preserve"> - сумма субсидии на </w:t>
      </w:r>
      <w:r w:rsidRPr="007A4A3B">
        <w:rPr>
          <w:sz w:val="28"/>
          <w:szCs w:val="28"/>
          <w:lang w:eastAsia="en-US" w:bidi="ru-RU"/>
        </w:rPr>
        <w:t xml:space="preserve">технологическое присоединение к сетям инженерно-технического обеспечения </w:t>
      </w:r>
      <w:r w:rsidRPr="007A4A3B">
        <w:rPr>
          <w:sz w:val="28"/>
          <w:szCs w:val="28"/>
          <w:lang w:eastAsia="en-US"/>
        </w:rPr>
        <w:t>(руб.);</w:t>
      </w:r>
    </w:p>
    <w:p w14:paraId="448ECC65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S1 – расходы по направлениям, указанным в подпункте 3.1.1. пункта 3.1. раздела 3 настоящего Порядка;</w:t>
      </w:r>
    </w:p>
    <w:p w14:paraId="3544050D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</w:p>
    <w:p w14:paraId="0D828CB5" w14:textId="77777777" w:rsidR="003D3AEC" w:rsidRPr="007A4A3B" w:rsidRDefault="003D3AEC" w:rsidP="003D3AEC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S</w:t>
      </w:r>
      <w:r w:rsidRPr="007A4A3B">
        <w:rPr>
          <w:sz w:val="28"/>
          <w:szCs w:val="28"/>
          <w:vertAlign w:val="subscript"/>
          <w:lang w:eastAsia="en-US"/>
        </w:rPr>
        <w:t>о</w:t>
      </w:r>
      <w:r w:rsidRPr="007A4A3B">
        <w:rPr>
          <w:sz w:val="28"/>
          <w:szCs w:val="28"/>
          <w:lang w:eastAsia="en-US"/>
        </w:rPr>
        <w:t xml:space="preserve"> = S2 × 80 %,</w:t>
      </w:r>
    </w:p>
    <w:p w14:paraId="645CAC15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где:</w:t>
      </w:r>
    </w:p>
    <w:p w14:paraId="52428189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S</w:t>
      </w:r>
      <w:r w:rsidRPr="007A4A3B">
        <w:rPr>
          <w:sz w:val="28"/>
          <w:szCs w:val="28"/>
          <w:vertAlign w:val="subscript"/>
          <w:lang w:eastAsia="en-US"/>
        </w:rPr>
        <w:t>о</w:t>
      </w:r>
      <w:r w:rsidRPr="007A4A3B">
        <w:rPr>
          <w:sz w:val="28"/>
          <w:szCs w:val="28"/>
          <w:lang w:eastAsia="en-US"/>
        </w:rPr>
        <w:t xml:space="preserve"> - сумма субсидии на </w:t>
      </w:r>
      <w:r w:rsidRPr="007A4A3B">
        <w:rPr>
          <w:sz w:val="28"/>
          <w:szCs w:val="28"/>
          <w:lang w:eastAsia="en-US" w:bidi="ru-RU"/>
        </w:rPr>
        <w:t xml:space="preserve">приобретение оборудования, в том числе бытового </w:t>
      </w:r>
      <w:r w:rsidRPr="007A4A3B">
        <w:rPr>
          <w:sz w:val="28"/>
          <w:szCs w:val="28"/>
          <w:lang w:eastAsia="en-US"/>
        </w:rPr>
        <w:t>(руб.);</w:t>
      </w:r>
    </w:p>
    <w:p w14:paraId="5C7051CA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S2 – расходы по направлениям, указанным в подпункте 3.1.2. пункта 3.1. раздела 3 настоящего Порядка;</w:t>
      </w:r>
    </w:p>
    <w:p w14:paraId="5BFE973C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Субсидия распределяется между субъектами малого и среднего предпринимательства, самозанятыми гражданами пропорционально фактически понесенным затратам отдельно по каждому направлению, указанному в подпунктах 3.1.1-3.1.2. пункта 3.1. раздела 3 настоящего Порядка</w:t>
      </w:r>
    </w:p>
    <w:p w14:paraId="50FCC55E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bidi="ru-RU"/>
        </w:rPr>
        <w:t>3.3.</w:t>
      </w:r>
      <w:r>
        <w:rPr>
          <w:sz w:val="28"/>
          <w:szCs w:val="28"/>
          <w:lang w:bidi="ru-RU"/>
        </w:rPr>
        <w:t> </w:t>
      </w:r>
      <w:bookmarkStart w:id="3" w:name="_Hlk174367437"/>
      <w:r w:rsidRPr="007A4A3B">
        <w:rPr>
          <w:sz w:val="28"/>
          <w:szCs w:val="28"/>
          <w:lang w:eastAsia="en-US"/>
        </w:rPr>
        <w:t xml:space="preserve">Проект Соглашения подготавливается ответственным </w:t>
      </w:r>
      <w:r w:rsidRPr="007A4A3B">
        <w:rPr>
          <w:sz w:val="28"/>
          <w:szCs w:val="28"/>
          <w:lang w:eastAsia="en-US"/>
        </w:rPr>
        <w:lastRenderedPageBreak/>
        <w:t xml:space="preserve">исполнителем в течение 3 (трех) рабочих дней </w:t>
      </w:r>
      <w:bookmarkStart w:id="4" w:name="_Hlk174367429"/>
      <w:r w:rsidRPr="007A4A3B">
        <w:rPr>
          <w:sz w:val="28"/>
          <w:szCs w:val="28"/>
          <w:lang w:eastAsia="en-US"/>
        </w:rPr>
        <w:t>после принятия правового акта</w:t>
      </w:r>
      <w:r w:rsidRPr="007A4A3B">
        <w:rPr>
          <w:rFonts w:eastAsia="Times New Roman"/>
          <w:sz w:val="28"/>
          <w:szCs w:val="28"/>
        </w:rPr>
        <w:t xml:space="preserve"> администрации района о предоставлении субсидии заявителям,</w:t>
      </w:r>
      <w:r w:rsidRPr="007A4A3B">
        <w:rPr>
          <w:sz w:val="28"/>
          <w:szCs w:val="28"/>
          <w:lang w:eastAsia="en-US"/>
        </w:rPr>
        <w:t xml:space="preserve"> соответствующим требованиям настоящего Порядка. настоящего Порядка </w:t>
      </w:r>
      <w:r w:rsidRPr="007A4A3B">
        <w:rPr>
          <w:sz w:val="28"/>
          <w:szCs w:val="28"/>
          <w:lang w:eastAsia="en-US"/>
        </w:rPr>
        <w:br/>
        <w:t xml:space="preserve">и </w:t>
      </w:r>
      <w:bookmarkEnd w:id="3"/>
      <w:bookmarkEnd w:id="4"/>
      <w:r w:rsidRPr="007A4A3B">
        <w:rPr>
          <w:sz w:val="28"/>
          <w:szCs w:val="28"/>
          <w:lang w:eastAsia="en-US"/>
        </w:rPr>
        <w:t xml:space="preserve">направляет в системе «Электронный бюджет» проект Соглашения </w:t>
      </w:r>
      <w:r w:rsidRPr="007A4A3B">
        <w:rPr>
          <w:sz w:val="28"/>
          <w:szCs w:val="28"/>
          <w:lang w:eastAsia="en-US"/>
        </w:rPr>
        <w:br/>
        <w:t>для подписания участником отбора.</w:t>
      </w:r>
    </w:p>
    <w:p w14:paraId="0C2C888F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Получатель субсидии подписывает проект Соглашения в системе «Электронный бюджет» в течение двух рабочих дней со дня его получения для подписания.</w:t>
      </w:r>
    </w:p>
    <w:p w14:paraId="237F8E86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 xml:space="preserve">В случае подписания получателем субсидии проекта соглашения </w:t>
      </w:r>
      <w:r w:rsidRPr="007A4A3B">
        <w:rPr>
          <w:sz w:val="28"/>
          <w:szCs w:val="28"/>
          <w:lang w:eastAsia="en-US"/>
        </w:rPr>
        <w:br/>
        <w:t xml:space="preserve">в системе «Электронный бюджет» в срок, установленный абзацем третьим настоящего пункта, ответственный исполнитель осуществляет проверку </w:t>
      </w:r>
      <w:r w:rsidRPr="007A4A3B">
        <w:rPr>
          <w:sz w:val="28"/>
          <w:szCs w:val="28"/>
          <w:lang w:eastAsia="en-US"/>
        </w:rPr>
        <w:br/>
        <w:t>на соответствие получателя субсидии требованиям, указанным в пункте 1.6. Раздела 1 и пунктом 2.6. Раздела 2 настоящего Порядка, в течение двух рабочих дней со дня подписания проекта соглашения Получателем субсидии.</w:t>
      </w:r>
    </w:p>
    <w:p w14:paraId="6F8B6379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Главный распорядитель подписывает проект соглашения в системе «Электронный бюджет» в течение двух рабочих дней со дня его подписания Получателем субсидии.</w:t>
      </w:r>
    </w:p>
    <w:p w14:paraId="51740D05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 xml:space="preserve">В случае неподписания получателем субсидии проекта соглашения </w:t>
      </w:r>
      <w:r w:rsidRPr="007A4A3B">
        <w:rPr>
          <w:sz w:val="28"/>
          <w:szCs w:val="28"/>
          <w:lang w:eastAsia="en-US"/>
        </w:rPr>
        <w:br/>
        <w:t xml:space="preserve">в системе «Электронный бюджет» в срок, установленный абзацем третьим настоящего пункта, Главный распорядитель в течение пяти рабочих дней </w:t>
      </w:r>
      <w:r w:rsidRPr="007A4A3B">
        <w:rPr>
          <w:sz w:val="28"/>
          <w:szCs w:val="28"/>
          <w:lang w:eastAsia="en-US"/>
        </w:rPr>
        <w:br/>
        <w:t>со дня истечения указанного срока принимает решение об отклонении предложения и отказе в предоставлении субсидии в форме приказа начальника Главного распорядителя. Решение, указанное в настоящем абзаце, направляется получателю субсидии посредством заполнения соответствующих экранных форм веб-интерфейса системы «Электронный бюджет» в течение пяти рабочих дней со дня его принятия.</w:t>
      </w:r>
    </w:p>
    <w:p w14:paraId="6C246097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В Соглашение в случае уменьшения Главному распорядителю ранее доведенных лимитов бюджетных обязательств, приводящего к невозможности предоставления субсидии в размере, определенном в Соглашении, включаются условия о согласовании новых условий Соглашения</w:t>
      </w:r>
      <w:r w:rsidRPr="007A4A3B">
        <w:rPr>
          <w:sz w:val="28"/>
          <w:szCs w:val="28"/>
          <w:lang w:eastAsia="en-US"/>
        </w:rPr>
        <w:br/>
        <w:t>или о расторжении Соглашении при недостижении согласия по новым условиям.</w:t>
      </w:r>
    </w:p>
    <w:p w14:paraId="4A9A70A6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bookmarkStart w:id="5" w:name="_Hlk79025851"/>
      <w:bookmarkStart w:id="6" w:name="_Hlk79027366"/>
      <w:bookmarkStart w:id="7" w:name="_Hlk79423693"/>
      <w:r w:rsidRPr="007A4A3B">
        <w:rPr>
          <w:rFonts w:eastAsia="Times New Roman"/>
          <w:sz w:val="28"/>
          <w:szCs w:val="28"/>
        </w:rPr>
        <w:t>3.4. Г</w:t>
      </w:r>
      <w:r w:rsidRPr="007A4A3B">
        <w:rPr>
          <w:sz w:val="28"/>
          <w:szCs w:val="28"/>
          <w:lang w:eastAsia="en-US"/>
        </w:rPr>
        <w:t>лавным распорядителем с получателем субсидии заключается дополнительное соглашение к Соглашению или и дополнительное соглашение о расторжении Соглашения в соответствии с типовой формой соглашения, утвержденной приказом финансового управления администрации района Хабаровского края в следующих случаях:</w:t>
      </w:r>
    </w:p>
    <w:p w14:paraId="21E06A72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3.4.1. При реорганизации получателя субсидии, являющегося юридическим лицом, в форме слияния, присоединения или преобразования            в соглашение вносятся изменения путем заключения дополнительного соглашения к соглашению в части перемены лица в обязательстве                                       с указанием в соглашении юридического лица, являющегося правопреемником;</w:t>
      </w:r>
    </w:p>
    <w:p w14:paraId="39605E99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 xml:space="preserve">3.4.2. При реорганизации получателя субсидии, являющегося </w:t>
      </w:r>
      <w:r w:rsidRPr="007A4A3B">
        <w:rPr>
          <w:sz w:val="28"/>
          <w:szCs w:val="28"/>
          <w:lang w:eastAsia="en-US"/>
        </w:rPr>
        <w:lastRenderedPageBreak/>
        <w:t>юридическим лицом, в форме разделения, выделения, а также                               при ликвидации получателя субсидии, являющегося юридическим лицом,                   или прекращении деятельности получателя субсидии, являющегося индивидуальным предпринимателем (за исключением индивидуального предпринимателя, осуществляющего деятельность в качестве главы крестьянского (фермерского) хозяйства в соответствии с абзацем вторым пункта 5 статьи 23 Гражданского кодекса Российской Федерации), соглашение расторгается с формированием уведомления о расторжении Соглашения                      в одностороннем порядке и акта об исполнении обязательств                                            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                        в районный бюджет.</w:t>
      </w:r>
    </w:p>
    <w:p w14:paraId="4119DC7D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3.5.</w:t>
      </w:r>
      <w:bookmarkEnd w:id="5"/>
      <w:bookmarkEnd w:id="6"/>
      <w:bookmarkEnd w:id="7"/>
      <w:r w:rsidRPr="007A4A3B">
        <w:rPr>
          <w:sz w:val="28"/>
          <w:szCs w:val="28"/>
          <w:lang w:eastAsia="en-US"/>
        </w:rPr>
        <w:t xml:space="preserve"> В случае наличия условий внесения изменений в соглашение, указанных в пунктах 3.4.1., 3.4.2. пункта 3.4. Раздела 3 настоящего Порядка, Главный распорядитель в течение одного рабочего дня со дня рассмотрения уведомления о необходимости внесения изменений в Соглашение формирует дополнительное соглашение о внесении изменений в Соглашение </w:t>
      </w:r>
      <w:r w:rsidRPr="007A4A3B">
        <w:rPr>
          <w:sz w:val="28"/>
          <w:szCs w:val="28"/>
          <w:lang w:eastAsia="en-US"/>
        </w:rPr>
        <w:br/>
        <w:t>и направляет посредством заполнения соответствующих экранных форм веб-интерфейса системы «Электронный бюджет» Получателю субсидии проект дополнительного соглашения о внесении изменений в Соглашение в системе «Электронный бюджет».</w:t>
      </w:r>
    </w:p>
    <w:p w14:paraId="182C7723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Получатель субсидии в течение двух рабочих дней со дня получения проекта дополнительного соглашения о внесении изменений в Соглашение рассматривает и подписывает проект дополнительного соглашения о внесении изменений в Соглашение в системе «Электронный бюджет».</w:t>
      </w:r>
    </w:p>
    <w:p w14:paraId="7CE33761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 xml:space="preserve">Главный распорядитель в течение двух рабочих дней со дня получения подписанного проекта дополнительного соглашения о внесении изменений </w:t>
      </w:r>
      <w:r>
        <w:rPr>
          <w:sz w:val="28"/>
          <w:szCs w:val="28"/>
          <w:lang w:eastAsia="en-US"/>
        </w:rPr>
        <w:t xml:space="preserve">                </w:t>
      </w:r>
      <w:r w:rsidRPr="007A4A3B">
        <w:rPr>
          <w:sz w:val="28"/>
          <w:szCs w:val="28"/>
          <w:lang w:eastAsia="en-US"/>
        </w:rPr>
        <w:t>в Соглашение рассматривает и подписывает проект дополнительного соглашения о внесении изменений в Соглашение в системе «Электронный бюджет».</w:t>
      </w:r>
    </w:p>
    <w:p w14:paraId="33D070E3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В случае непредставления Получателем субсидии подписанного проекта дополнительного соглашения о внесении изменений в Соглашение в срок, указанный в абзаце третьем настоящего подпункта, дополнительное соглашение о внесении изменений в Соглашение не заключается.</w:t>
      </w:r>
    </w:p>
    <w:p w14:paraId="5E8776A0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 xml:space="preserve">При отсутствии условий внесения изменений в соглашение, указанных в подпунктах 3.4.1., 3.4.2. пункта 3.4. Раздела 3настоящего Порядка, Главный распорядитель в течение двух рабочих дней со дня получения уведомления </w:t>
      </w:r>
      <w:r>
        <w:rPr>
          <w:sz w:val="28"/>
          <w:szCs w:val="28"/>
          <w:lang w:eastAsia="en-US"/>
        </w:rPr>
        <w:t xml:space="preserve">                 </w:t>
      </w:r>
      <w:r w:rsidRPr="007A4A3B">
        <w:rPr>
          <w:sz w:val="28"/>
          <w:szCs w:val="28"/>
          <w:lang w:eastAsia="en-US"/>
        </w:rPr>
        <w:t>о необходимости внесения изменений в Соглашение направляет Получателю субсидии уведомление с обоснованием причин отказа в заключении дополнительного соглашения о внесении изменений в Соглашение посредством заполнения соответствующих экранных форм веб-интерфейса системы «Электронный бюджет».</w:t>
      </w:r>
    </w:p>
    <w:p w14:paraId="0DDEC0E1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 xml:space="preserve">При реорганизации Получателя субсидии в форме слияния, </w:t>
      </w:r>
      <w:r w:rsidRPr="007A4A3B">
        <w:rPr>
          <w:sz w:val="28"/>
          <w:szCs w:val="28"/>
          <w:lang w:eastAsia="en-US"/>
        </w:rPr>
        <w:lastRenderedPageBreak/>
        <w:t>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14:paraId="359A28AB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sz w:val="28"/>
          <w:szCs w:val="28"/>
          <w:lang w:bidi="ru-RU"/>
        </w:rPr>
        <w:t>3.6.</w:t>
      </w:r>
      <w:r>
        <w:rPr>
          <w:sz w:val="28"/>
          <w:szCs w:val="28"/>
          <w:lang w:bidi="ru-RU"/>
        </w:rPr>
        <w:t> </w:t>
      </w:r>
      <w:r w:rsidRPr="007A4A3B">
        <w:rPr>
          <w:sz w:val="28"/>
          <w:szCs w:val="28"/>
          <w:lang w:bidi="ru-RU"/>
        </w:rPr>
        <w:t>Показателем результативности предоставления субсидии является</w:t>
      </w:r>
      <w:r w:rsidRPr="007A4A3B">
        <w:rPr>
          <w:sz w:val="28"/>
          <w:szCs w:val="28"/>
        </w:rPr>
        <w:t xml:space="preserve"> сохранение (увеличение) объема производимых товаров (работ, услуг) субъектом предпринимательства, самозанятым гражданином в соответствии              с Соглашением.</w:t>
      </w:r>
      <w:r w:rsidRPr="007A4A3B">
        <w:rPr>
          <w:rFonts w:eastAsia="Times New Roman"/>
          <w:sz w:val="28"/>
          <w:szCs w:val="28"/>
        </w:rPr>
        <w:t xml:space="preserve"> </w:t>
      </w:r>
    </w:p>
    <w:p w14:paraId="7616F30C" w14:textId="77777777" w:rsidR="003D3AEC" w:rsidRPr="007A4A3B" w:rsidRDefault="003D3AEC" w:rsidP="003D3AEC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7A4A3B">
        <w:rPr>
          <w:sz w:val="28"/>
          <w:szCs w:val="28"/>
        </w:rPr>
        <w:t>3.7. Главный распорядитель не позднее 10-го (десятого) рабочего дня, следующего за днем принятия решения о предоставлении субсидии</w:t>
      </w:r>
      <w:r w:rsidRPr="007A4A3B">
        <w:rPr>
          <w:sz w:val="28"/>
          <w:szCs w:val="28"/>
        </w:rPr>
        <w:br/>
        <w:t xml:space="preserve">перечисляет субсидию по безналичному расчету на расчетный счет субъекту предпринимательства – получателю субсидии, открытый в учреждениях Центрального банка Российской Федерации или кредитных организациях </w:t>
      </w:r>
      <w:r w:rsidRPr="007A4A3B">
        <w:rPr>
          <w:sz w:val="28"/>
          <w:szCs w:val="28"/>
        </w:rPr>
        <w:br/>
        <w:t>в соответствии с Соглашением.</w:t>
      </w:r>
    </w:p>
    <w:p w14:paraId="697705C6" w14:textId="77777777" w:rsidR="003D3AEC" w:rsidRPr="007A4A3B" w:rsidRDefault="003D3AEC" w:rsidP="003D3AEC">
      <w:pPr>
        <w:pStyle w:val="a9"/>
        <w:spacing w:before="0" w:after="0" w:line="240" w:lineRule="auto"/>
        <w:ind w:firstLine="709"/>
        <w:rPr>
          <w:rStyle w:val="1"/>
          <w:sz w:val="28"/>
          <w:szCs w:val="28"/>
        </w:rPr>
      </w:pPr>
    </w:p>
    <w:p w14:paraId="162564DC" w14:textId="77777777" w:rsidR="003D3AEC" w:rsidRPr="007A4A3B" w:rsidRDefault="003D3AEC" w:rsidP="003D3AEC">
      <w:pPr>
        <w:pStyle w:val="a9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4A3B">
        <w:rPr>
          <w:rStyle w:val="1"/>
          <w:sz w:val="28"/>
          <w:szCs w:val="28"/>
        </w:rPr>
        <w:t>4. </w:t>
      </w:r>
      <w:r w:rsidRPr="007A4A3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отчетности</w:t>
      </w:r>
    </w:p>
    <w:p w14:paraId="339AFCED" w14:textId="77777777" w:rsidR="003D3AEC" w:rsidRPr="007A4A3B" w:rsidRDefault="003D3AEC" w:rsidP="003D3AEC">
      <w:pPr>
        <w:pStyle w:val="aa"/>
        <w:widowControl w:val="0"/>
        <w:autoSpaceDE w:val="0"/>
        <w:autoSpaceDN w:val="0"/>
        <w:ind w:left="432"/>
        <w:rPr>
          <w:rFonts w:eastAsia="Times New Roman"/>
          <w:szCs w:val="28"/>
          <w:lang w:eastAsia="ru-RU"/>
        </w:rPr>
      </w:pPr>
    </w:p>
    <w:p w14:paraId="5BE5E1FE" w14:textId="77777777" w:rsidR="003D3AEC" w:rsidRPr="007A4A3B" w:rsidRDefault="003D3AEC" w:rsidP="003D3AE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bookmarkStart w:id="8" w:name="_Hlk187309471"/>
      <w:r w:rsidRPr="007A4A3B">
        <w:rPr>
          <w:rFonts w:eastAsia="Times New Roman"/>
          <w:sz w:val="28"/>
          <w:szCs w:val="28"/>
        </w:rPr>
        <w:t>4.1. </w:t>
      </w:r>
      <w:r w:rsidRPr="007A4A3B">
        <w:rPr>
          <w:sz w:val="28"/>
          <w:szCs w:val="28"/>
          <w:lang w:eastAsia="en-US"/>
        </w:rPr>
        <w:t>Главный распорядитель вправе требовать от субъекта предпринимательства, самозанятого гражданина, которому предоставлена субсидия, отчетность о достижении показателей результата по форме                             и в сроки, установленные Соглашением.</w:t>
      </w:r>
    </w:p>
    <w:p w14:paraId="1D1BBB92" w14:textId="77777777" w:rsidR="003D3AEC" w:rsidRPr="007A4A3B" w:rsidRDefault="003D3AEC" w:rsidP="003D3AE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4.2. </w:t>
      </w:r>
      <w:r w:rsidRPr="007A4A3B">
        <w:rPr>
          <w:rFonts w:eastAsia="Times New Roman"/>
          <w:sz w:val="28"/>
          <w:szCs w:val="28"/>
        </w:rPr>
        <w:t>Требования к отчетности устанавливаются в соответствии                        с Соглашением.</w:t>
      </w:r>
    </w:p>
    <w:p w14:paraId="4BF791E7" w14:textId="77777777" w:rsidR="003D3AEC" w:rsidRPr="007A4A3B" w:rsidRDefault="003D3AEC" w:rsidP="003D3AE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7A4A3B">
        <w:rPr>
          <w:sz w:val="28"/>
          <w:szCs w:val="28"/>
          <w:lang w:eastAsia="en-US"/>
        </w:rPr>
        <w:t>4.3.</w:t>
      </w:r>
      <w:bookmarkStart w:id="9" w:name="_Hlk79424522"/>
      <w:r>
        <w:rPr>
          <w:sz w:val="28"/>
          <w:szCs w:val="28"/>
          <w:lang w:eastAsia="en-US"/>
        </w:rPr>
        <w:t> </w:t>
      </w:r>
      <w:r w:rsidRPr="007A4A3B">
        <w:rPr>
          <w:sz w:val="28"/>
          <w:szCs w:val="28"/>
          <w:lang w:eastAsia="en-US"/>
        </w:rPr>
        <w:t xml:space="preserve">Получатель субсидии посредством заполнения соответствующих экранных форм веб-интерфейса системы «Электронный бюджет», ежеквартально не позднее 5 рабочего дней месяца, следующего </w:t>
      </w:r>
      <w:r w:rsidRPr="007A4A3B">
        <w:rPr>
          <w:sz w:val="28"/>
          <w:szCs w:val="28"/>
          <w:lang w:eastAsia="en-US"/>
        </w:rPr>
        <w:br/>
        <w:t xml:space="preserve">за отчетным месяцем и не позднее </w:t>
      </w:r>
      <w:r w:rsidRPr="007A4A3B">
        <w:rPr>
          <w:rFonts w:eastAsia="Times New Roman"/>
          <w:sz w:val="28"/>
          <w:szCs w:val="28"/>
        </w:rPr>
        <w:t>15 января года, следующего за отчетным годом предоставления субсидии</w:t>
      </w:r>
      <w:r w:rsidRPr="007A4A3B">
        <w:rPr>
          <w:sz w:val="28"/>
          <w:szCs w:val="28"/>
          <w:lang w:eastAsia="en-US"/>
        </w:rPr>
        <w:t>, формирует и направляет отчетные документы по формам, предусмотренным типовыми формами Соглашений.</w:t>
      </w:r>
    </w:p>
    <w:p w14:paraId="73A517CB" w14:textId="77777777" w:rsidR="003D3AEC" w:rsidRPr="007A4A3B" w:rsidRDefault="003D3AEC" w:rsidP="003D3AEC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 xml:space="preserve">4.3.1. Отчет о достижении результатов предоставления субсидии </w:t>
      </w:r>
      <w:r>
        <w:rPr>
          <w:rFonts w:eastAsia="Times New Roman"/>
          <w:sz w:val="28"/>
          <w:szCs w:val="28"/>
        </w:rPr>
        <w:t xml:space="preserve">                      </w:t>
      </w:r>
      <w:r w:rsidRPr="007A4A3B">
        <w:rPr>
          <w:rFonts w:eastAsia="Times New Roman"/>
          <w:sz w:val="28"/>
          <w:szCs w:val="28"/>
        </w:rPr>
        <w:t>по форме, определенной в соответствии с типовой формой, утвержденной приказом Финансового управления администрации района;</w:t>
      </w:r>
    </w:p>
    <w:p w14:paraId="1F8EAE86" w14:textId="77777777" w:rsidR="003D3AEC" w:rsidRPr="007A4A3B" w:rsidRDefault="003D3AEC" w:rsidP="003D3AEC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>4.3.2.</w:t>
      </w:r>
      <w:r>
        <w:rPr>
          <w:rFonts w:eastAsia="Times New Roman"/>
          <w:sz w:val="28"/>
          <w:szCs w:val="28"/>
        </w:rPr>
        <w:t> </w:t>
      </w:r>
      <w:r w:rsidRPr="007A4A3B">
        <w:rPr>
          <w:rFonts w:eastAsia="Times New Roman"/>
          <w:sz w:val="28"/>
          <w:szCs w:val="28"/>
        </w:rPr>
        <w:t>отчет об осуществлении расходов, источником финансового обеспечения которых является субсидия, по форме, определенной</w:t>
      </w:r>
      <w:r>
        <w:rPr>
          <w:rFonts w:eastAsia="Times New Roman"/>
          <w:sz w:val="28"/>
          <w:szCs w:val="28"/>
        </w:rPr>
        <w:t xml:space="preserve">                                       </w:t>
      </w:r>
      <w:r w:rsidRPr="007A4A3B">
        <w:rPr>
          <w:rFonts w:eastAsia="Times New Roman"/>
          <w:sz w:val="28"/>
          <w:szCs w:val="28"/>
        </w:rPr>
        <w:t xml:space="preserve"> в соответствии с типовой формой, утвержденной приказом Финансового управления администрации района;</w:t>
      </w:r>
    </w:p>
    <w:bookmarkEnd w:id="9"/>
    <w:p w14:paraId="3FCA142F" w14:textId="77777777" w:rsidR="003D3AEC" w:rsidRPr="007A4A3B" w:rsidRDefault="003D3AEC" w:rsidP="003D3AEC">
      <w:pPr>
        <w:widowControl w:val="0"/>
        <w:tabs>
          <w:tab w:val="left" w:pos="480"/>
        </w:tabs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>4.4. Главный распорядитель вправе требовать от субъекта малого                    и среднего предпринимательства, самозанятого гражданина, которому предоставлена субсидия, расчетную, финансовую и иную документацию                для проверки использования предоставленных бюджетных средств, анализа хозяйственно-финансовой деятельности, контроля за исполнением обязательств по форме и в сроки, установленные Соглашением.</w:t>
      </w:r>
    </w:p>
    <w:p w14:paraId="4675302E" w14:textId="77777777" w:rsidR="003D3AEC" w:rsidRPr="007A4A3B" w:rsidRDefault="003D3AEC" w:rsidP="003D3AEC">
      <w:pPr>
        <w:widowControl w:val="0"/>
        <w:tabs>
          <w:tab w:val="left" w:pos="480"/>
        </w:tabs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 xml:space="preserve">4.5. Главный распорядитель в течение пяти рабочих дней со дня поступления отчетных документов, указанных в пункте 4.3. настоящего </w:t>
      </w:r>
      <w:r w:rsidRPr="007A4A3B">
        <w:rPr>
          <w:rFonts w:eastAsia="Times New Roman"/>
          <w:sz w:val="28"/>
          <w:szCs w:val="28"/>
        </w:rPr>
        <w:lastRenderedPageBreak/>
        <w:t>Порядка, в системе «Электронный бюджет» проверяет их на предмет соответствия требованиям пункта 4.3. настоящего Порядка, а также полноты и достоверности содержащихся в них сведений и в случае соответствия отчетных документов требованиям пункта 4.3. настоящего Порядка принимает отчетные документы в системе «Электронный бюджет».</w:t>
      </w:r>
    </w:p>
    <w:p w14:paraId="18C63E23" w14:textId="77777777" w:rsidR="003D3AEC" w:rsidRPr="007A4A3B" w:rsidRDefault="003D3AEC" w:rsidP="003D3AEC">
      <w:pPr>
        <w:widowControl w:val="0"/>
        <w:tabs>
          <w:tab w:val="left" w:pos="480"/>
        </w:tabs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>В случае предоставления Получателем субсидии отчетных документов, не соответствующих пункту 4.3. настоящего Порядка, Главный распорядитель в течение пяти рабочих дней со дня предоставления отчетных документов направляет Получателю субсидии отчетные документы в системе «Электронный бюджет» на доработку для устранения выявленных недостатков.</w:t>
      </w:r>
    </w:p>
    <w:p w14:paraId="084A8E00" w14:textId="77777777" w:rsidR="003D3AEC" w:rsidRPr="007A4A3B" w:rsidRDefault="003D3AEC" w:rsidP="003D3AEC">
      <w:pPr>
        <w:widowControl w:val="0"/>
        <w:tabs>
          <w:tab w:val="left" w:pos="480"/>
        </w:tabs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>Получатель субсидии в течение двух рабочих дней со дня получения отчетных документов на доработку устраняет недостатки и направляет исправленные документы в системе «Электронный бюджет».</w:t>
      </w:r>
    </w:p>
    <w:p w14:paraId="2F363BD7" w14:textId="77777777" w:rsidR="003D3AEC" w:rsidRPr="007A4A3B" w:rsidRDefault="003D3AEC" w:rsidP="003D3AEC">
      <w:pPr>
        <w:widowControl w:val="0"/>
        <w:tabs>
          <w:tab w:val="left" w:pos="480"/>
        </w:tabs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 xml:space="preserve">В случае непредставления отчетных документов в сроки, установленные пунктом 4.3. настоящего Порядка, или непредставления исправленных отчетных документов в сроки, установленные абзацем третьим настоящего пункта, или представления исправленных отчетных документов, </w:t>
      </w:r>
      <w:r w:rsidRPr="007A4A3B">
        <w:rPr>
          <w:rFonts w:eastAsia="Times New Roman"/>
          <w:sz w:val="28"/>
          <w:szCs w:val="28"/>
        </w:rPr>
        <w:br/>
        <w:t>не соответствующих требованиям, установленным пунктом 4.3. настоящего Порядка, Главный распорядитель не принимает отчетность и проводит процедуру, предусмотренную пунктом 5.3. настоящего Порядка.</w:t>
      </w:r>
    </w:p>
    <w:p w14:paraId="4EA27687" w14:textId="77777777" w:rsidR="003D3AEC" w:rsidRPr="007A4A3B" w:rsidRDefault="003D3AEC" w:rsidP="003D3AEC">
      <w:pPr>
        <w:widowControl w:val="0"/>
        <w:tabs>
          <w:tab w:val="left" w:pos="480"/>
        </w:tabs>
        <w:autoSpaceDE w:val="0"/>
        <w:autoSpaceDN w:val="0"/>
        <w:ind w:firstLine="709"/>
        <w:jc w:val="both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>В случае предоставления исправленных отчетных документов, соответствующих пунктам 4.3. настоящего Порядка, Главный распорядитель в течение пяти рабочих дней принимает отчетные документы в системе «Электронный бюджет».</w:t>
      </w:r>
      <w:bookmarkEnd w:id="8"/>
    </w:p>
    <w:p w14:paraId="49AA0790" w14:textId="77777777" w:rsidR="003D3AEC" w:rsidRPr="007A4A3B" w:rsidRDefault="003D3AEC" w:rsidP="003D3AEC">
      <w:pPr>
        <w:widowControl w:val="0"/>
        <w:tabs>
          <w:tab w:val="left" w:pos="480"/>
        </w:tabs>
        <w:autoSpaceDE w:val="0"/>
        <w:autoSpaceDN w:val="0"/>
        <w:jc w:val="center"/>
        <w:rPr>
          <w:rFonts w:eastAsia="Times New Roman"/>
          <w:sz w:val="28"/>
          <w:szCs w:val="28"/>
        </w:rPr>
      </w:pPr>
    </w:p>
    <w:p w14:paraId="1AF0F615" w14:textId="77777777" w:rsidR="003D3AEC" w:rsidRPr="007A4A3B" w:rsidRDefault="003D3AEC" w:rsidP="003D3AEC">
      <w:pPr>
        <w:widowControl w:val="0"/>
        <w:tabs>
          <w:tab w:val="left" w:pos="480"/>
        </w:tabs>
        <w:autoSpaceDE w:val="0"/>
        <w:autoSpaceDN w:val="0"/>
        <w:spacing w:line="240" w:lineRule="exact"/>
        <w:jc w:val="center"/>
        <w:rPr>
          <w:rFonts w:eastAsia="Times New Roman"/>
          <w:sz w:val="28"/>
          <w:szCs w:val="28"/>
        </w:rPr>
      </w:pPr>
      <w:r w:rsidRPr="007A4A3B">
        <w:rPr>
          <w:rFonts w:eastAsia="Times New Roman"/>
          <w:sz w:val="28"/>
          <w:szCs w:val="28"/>
        </w:rPr>
        <w:t>5. </w:t>
      </w:r>
      <w:bookmarkStart w:id="10" w:name="_Hlk227072102"/>
      <w:r w:rsidRPr="007A4A3B">
        <w:rPr>
          <w:sz w:val="28"/>
          <w:szCs w:val="28"/>
          <w:lang w:bidi="ru-RU"/>
        </w:rPr>
        <w:t xml:space="preserve">Требования об осуществлении контроля за соблюдением условий </w:t>
      </w:r>
      <w:r w:rsidRPr="007A4A3B">
        <w:rPr>
          <w:sz w:val="28"/>
          <w:szCs w:val="28"/>
          <w:lang w:bidi="ru-RU"/>
        </w:rPr>
        <w:br/>
        <w:t xml:space="preserve">и порядка и условий предоставления субсидий, в том числе в части достижения результатов их предоставления и ответственность </w:t>
      </w:r>
      <w:r w:rsidRPr="007A4A3B">
        <w:rPr>
          <w:sz w:val="28"/>
          <w:szCs w:val="28"/>
          <w:lang w:bidi="ru-RU"/>
        </w:rPr>
        <w:br/>
        <w:t>за их нарушение</w:t>
      </w:r>
    </w:p>
    <w:bookmarkEnd w:id="10"/>
    <w:p w14:paraId="291D4425" w14:textId="77777777" w:rsidR="003D3AEC" w:rsidRPr="007A4A3B" w:rsidRDefault="003D3AEC" w:rsidP="003D3AEC">
      <w:pPr>
        <w:rPr>
          <w:sz w:val="28"/>
          <w:szCs w:val="28"/>
        </w:rPr>
      </w:pPr>
    </w:p>
    <w:p w14:paraId="62CC01FA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A4A3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5.1. Проверка соблюдения получателем субсидии порядка и условий предоставления субсидий, в том числе в части достижения результатов предоставления субсидии, проводится главным распорядителем                                      как получателем бюджетных средств, а также органами государственного (муниципального) финансового контроля в соответствии со статьями </w:t>
      </w:r>
      <w:r w:rsidRPr="007A4A3B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268.1 и 269.2 Бюджетного кодекса Российской Федерации.</w:t>
      </w:r>
    </w:p>
    <w:p w14:paraId="4774B90C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A4A3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Периодичность проведения проверок главным распорядителем не реже одного раза в год.</w:t>
      </w:r>
    </w:p>
    <w:p w14:paraId="63EBEA68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A4A3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5.2. Главный распорядитель как получатель бюджетных средств проводит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</w:t>
      </w:r>
      <w:r w:rsidRPr="007A4A3B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субсидии (контрольная точка), в порядке и по формам, которые установлены Министерством финансов Российской Федерации.</w:t>
      </w:r>
    </w:p>
    <w:p w14:paraId="6C8C8AF2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A4A3B">
        <w:rPr>
          <w:rFonts w:ascii="Times New Roman" w:eastAsiaTheme="minorEastAsia" w:hAnsi="Times New Roman" w:cs="Times New Roman"/>
          <w:sz w:val="28"/>
          <w:szCs w:val="28"/>
          <w:lang w:eastAsia="ru-RU"/>
        </w:rPr>
        <w:t>5.3. Субсидии подлежат возврату в районный бюджет на лицевой счет главного распорядителя, в случае нарушения получателем субсидии условий, установленных при предоставлении субсидии, выявленного в том числе                      по фактам проверок, проведенных главным распорядителем как получателем бюджетных средств и органом государственного (муниципального) финансового контроля, а также в случае недостижения значений результатов.</w:t>
      </w:r>
    </w:p>
    <w:p w14:paraId="66BB46B8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Style w:val="1"/>
          <w:sz w:val="28"/>
          <w:szCs w:val="28"/>
        </w:rPr>
      </w:pPr>
      <w:r w:rsidRPr="007A4A3B">
        <w:rPr>
          <w:rStyle w:val="1"/>
          <w:sz w:val="28"/>
          <w:szCs w:val="28"/>
        </w:rPr>
        <w:t xml:space="preserve">5.4. В случае, если получателем субсидии по состоянию на 31 декабря года предоставления субсидии не достигнуты значения показателя результата, указанного в пункте 5.3. раздела 5 настоящего Порядка, установленные Соглашением, объем средств, подлежащий возврату получателем субсидии </w:t>
      </w:r>
      <w:r w:rsidRPr="007A4A3B">
        <w:rPr>
          <w:rStyle w:val="1"/>
          <w:sz w:val="28"/>
          <w:szCs w:val="28"/>
        </w:rPr>
        <w:br/>
        <w:t xml:space="preserve">в районный бюджет (V возврата) в срок до 01 мая года, следующего за годом предоставления субсидии (далее – отчетная дата), определяется по формуле: </w:t>
      </w:r>
    </w:p>
    <w:p w14:paraId="3994F4C2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Style w:val="1"/>
          <w:sz w:val="28"/>
          <w:szCs w:val="28"/>
        </w:rPr>
      </w:pPr>
    </w:p>
    <w:p w14:paraId="227E903E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jc w:val="center"/>
        <w:rPr>
          <w:rStyle w:val="1"/>
          <w:sz w:val="28"/>
          <w:szCs w:val="28"/>
        </w:rPr>
      </w:pPr>
      <w:r w:rsidRPr="007A4A3B">
        <w:rPr>
          <w:rStyle w:val="1"/>
          <w:sz w:val="28"/>
          <w:szCs w:val="28"/>
        </w:rPr>
        <w:t>Vвозврата = Vсубсидии×D,</w:t>
      </w:r>
    </w:p>
    <w:p w14:paraId="6C706539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Style w:val="1"/>
          <w:sz w:val="28"/>
          <w:szCs w:val="28"/>
        </w:rPr>
      </w:pPr>
      <w:r w:rsidRPr="007A4A3B">
        <w:rPr>
          <w:rStyle w:val="1"/>
          <w:sz w:val="28"/>
          <w:szCs w:val="28"/>
        </w:rPr>
        <w:t>где:</w:t>
      </w:r>
    </w:p>
    <w:p w14:paraId="2EE83F95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Style w:val="1"/>
          <w:sz w:val="28"/>
          <w:szCs w:val="28"/>
        </w:rPr>
      </w:pPr>
      <w:r w:rsidRPr="007A4A3B">
        <w:rPr>
          <w:rStyle w:val="1"/>
          <w:sz w:val="28"/>
          <w:szCs w:val="28"/>
        </w:rPr>
        <w:t>Vсубсидии - размер субсидии, предоставленной получателю субсидии;</w:t>
      </w:r>
    </w:p>
    <w:p w14:paraId="1EDC04FB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Style w:val="1"/>
          <w:sz w:val="28"/>
          <w:szCs w:val="28"/>
        </w:rPr>
      </w:pPr>
      <w:r w:rsidRPr="007A4A3B">
        <w:rPr>
          <w:rStyle w:val="1"/>
          <w:sz w:val="28"/>
          <w:szCs w:val="28"/>
        </w:rPr>
        <w:t>D - индекс, отражающий уровень недостижения показателя результативности (при расчете</w:t>
      </w:r>
      <w:r w:rsidRPr="007A4A3B">
        <w:rPr>
          <w:rStyle w:val="1"/>
          <w:sz w:val="28"/>
          <w:szCs w:val="28"/>
        </w:rPr>
        <w:tab/>
        <w:t>коэффициента возврата субсидии используются только положительные значения индекса, отражающего уровень недостижения показателя результативности).</w:t>
      </w:r>
    </w:p>
    <w:p w14:paraId="79B7E074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Style w:val="1"/>
          <w:sz w:val="28"/>
          <w:szCs w:val="28"/>
        </w:rPr>
      </w:pPr>
      <w:r w:rsidRPr="007A4A3B">
        <w:rPr>
          <w:rStyle w:val="1"/>
          <w:sz w:val="28"/>
          <w:szCs w:val="28"/>
        </w:rPr>
        <w:t>5.5. Индекс, отражающий</w:t>
      </w:r>
      <w:r w:rsidRPr="007A4A3B">
        <w:rPr>
          <w:rStyle w:val="1"/>
          <w:sz w:val="28"/>
          <w:szCs w:val="28"/>
        </w:rPr>
        <w:tab/>
        <w:t>уровень недостижения показателя результата (D), указанного в пункте 5.4. раздела 5 настоящего Порядка, определяется по формуле:</w:t>
      </w:r>
    </w:p>
    <w:p w14:paraId="1E2AC917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jc w:val="center"/>
        <w:rPr>
          <w:rStyle w:val="1"/>
          <w:sz w:val="28"/>
          <w:szCs w:val="28"/>
        </w:rPr>
      </w:pPr>
      <w:r w:rsidRPr="007A4A3B">
        <w:rPr>
          <w:rStyle w:val="1"/>
          <w:sz w:val="28"/>
          <w:szCs w:val="28"/>
        </w:rPr>
        <w:t>D=1-T/S,</w:t>
      </w:r>
    </w:p>
    <w:p w14:paraId="6A713013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Style w:val="1"/>
          <w:sz w:val="28"/>
          <w:szCs w:val="28"/>
        </w:rPr>
      </w:pPr>
      <w:r w:rsidRPr="007A4A3B">
        <w:rPr>
          <w:rStyle w:val="1"/>
          <w:sz w:val="28"/>
          <w:szCs w:val="28"/>
        </w:rPr>
        <w:t>где:</w:t>
      </w:r>
    </w:p>
    <w:p w14:paraId="134E3600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Style w:val="1"/>
          <w:sz w:val="28"/>
          <w:szCs w:val="28"/>
        </w:rPr>
      </w:pPr>
      <w:r w:rsidRPr="007A4A3B">
        <w:rPr>
          <w:rStyle w:val="1"/>
          <w:sz w:val="28"/>
          <w:szCs w:val="28"/>
        </w:rPr>
        <w:t xml:space="preserve">Т - фактически достигнутое значение показателя результативности </w:t>
      </w:r>
      <w:r w:rsidRPr="007A4A3B">
        <w:rPr>
          <w:rStyle w:val="1"/>
          <w:sz w:val="28"/>
          <w:szCs w:val="28"/>
        </w:rPr>
        <w:br/>
        <w:t>на отчетную дату;</w:t>
      </w:r>
    </w:p>
    <w:p w14:paraId="3A7A6376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Style w:val="1"/>
          <w:sz w:val="28"/>
          <w:szCs w:val="28"/>
        </w:rPr>
      </w:pPr>
      <w:r w:rsidRPr="007A4A3B">
        <w:rPr>
          <w:rStyle w:val="1"/>
          <w:sz w:val="28"/>
          <w:szCs w:val="28"/>
        </w:rPr>
        <w:t>S - плановое значение показателя результативности, установленное соглашением.</w:t>
      </w:r>
    </w:p>
    <w:p w14:paraId="044667F5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Style w:val="1"/>
          <w:sz w:val="28"/>
          <w:szCs w:val="28"/>
        </w:rPr>
      </w:pPr>
      <w:r w:rsidRPr="007A4A3B">
        <w:rPr>
          <w:rStyle w:val="1"/>
          <w:sz w:val="28"/>
          <w:szCs w:val="28"/>
        </w:rPr>
        <w:t>5.6. Факт нарушения получателем субсидии порядка и условий, установленных при предоставлении субсидий (при их наличии), устанавливается актом проверки органа муниципального финансового контроля и(или) главного распорядителя</w:t>
      </w:r>
    </w:p>
    <w:p w14:paraId="1C0EDD6D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Style w:val="1"/>
          <w:sz w:val="28"/>
          <w:szCs w:val="28"/>
        </w:rPr>
      </w:pPr>
      <w:r w:rsidRPr="007A4A3B">
        <w:rPr>
          <w:rStyle w:val="1"/>
          <w:sz w:val="28"/>
          <w:szCs w:val="28"/>
        </w:rPr>
        <w:t>5.7. Главный распорядитель в течение 10 (десяти) рабочих дней со дня подписания акта проверки или со дня отчетной даты, указанной в пункте 5.4 настоящего Порядке (01 мая года, следующего за годом предоставления субсидии):</w:t>
      </w:r>
    </w:p>
    <w:p w14:paraId="015153A7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Style w:val="1"/>
          <w:sz w:val="28"/>
          <w:szCs w:val="28"/>
        </w:rPr>
      </w:pPr>
      <w:r w:rsidRPr="007A4A3B">
        <w:rPr>
          <w:rStyle w:val="1"/>
          <w:sz w:val="28"/>
          <w:szCs w:val="28"/>
        </w:rPr>
        <w:t>- рассчитывает сумму субсидии, подлежащую возврату в районный бюджет;</w:t>
      </w:r>
    </w:p>
    <w:p w14:paraId="2802D1DC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Style w:val="1"/>
          <w:sz w:val="28"/>
          <w:szCs w:val="28"/>
        </w:rPr>
      </w:pPr>
      <w:r w:rsidRPr="007A4A3B">
        <w:rPr>
          <w:rStyle w:val="1"/>
          <w:sz w:val="28"/>
          <w:szCs w:val="28"/>
        </w:rPr>
        <w:t xml:space="preserve">- составляет письменное требование о возврате субсидии (далее – Требование) с указанием основания, размера возврата, срока возврата </w:t>
      </w:r>
      <w:r w:rsidRPr="007A4A3B">
        <w:rPr>
          <w:rStyle w:val="1"/>
          <w:sz w:val="28"/>
          <w:szCs w:val="28"/>
        </w:rPr>
        <w:br/>
        <w:t>и реквизитов для перечисления средств.</w:t>
      </w:r>
    </w:p>
    <w:p w14:paraId="0F39B480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Style w:val="1"/>
          <w:sz w:val="28"/>
          <w:szCs w:val="28"/>
        </w:rPr>
      </w:pPr>
      <w:r w:rsidRPr="007A4A3B">
        <w:rPr>
          <w:rStyle w:val="1"/>
          <w:sz w:val="28"/>
          <w:szCs w:val="28"/>
        </w:rPr>
        <w:lastRenderedPageBreak/>
        <w:t>5.8.</w:t>
      </w:r>
      <w:r>
        <w:rPr>
          <w:rStyle w:val="1"/>
          <w:sz w:val="28"/>
          <w:szCs w:val="28"/>
        </w:rPr>
        <w:t> </w:t>
      </w:r>
      <w:r w:rsidRPr="007A4A3B">
        <w:rPr>
          <w:rStyle w:val="1"/>
          <w:sz w:val="28"/>
          <w:szCs w:val="28"/>
        </w:rPr>
        <w:t>Требование о возврате субсидии направляется главным распорядителем получателю субсидии в течение 3 (трёх) рабочих дней после его составления одним из следующих способов:</w:t>
      </w:r>
    </w:p>
    <w:p w14:paraId="33CE4DBB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Style w:val="1"/>
          <w:sz w:val="28"/>
          <w:szCs w:val="28"/>
        </w:rPr>
      </w:pPr>
    </w:p>
    <w:p w14:paraId="0C88DC1C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Style w:val="1"/>
          <w:sz w:val="28"/>
          <w:szCs w:val="28"/>
        </w:rPr>
      </w:pPr>
      <w:r w:rsidRPr="007A4A3B">
        <w:rPr>
          <w:rStyle w:val="1"/>
          <w:sz w:val="28"/>
          <w:szCs w:val="28"/>
        </w:rPr>
        <w:t>- в системе «Электронный бюджет» (посредством заполнения экранных форм веб-интерфейса);</w:t>
      </w:r>
    </w:p>
    <w:p w14:paraId="7970DFD8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Style w:val="1"/>
          <w:sz w:val="28"/>
          <w:szCs w:val="28"/>
        </w:rPr>
      </w:pPr>
      <w:r w:rsidRPr="007A4A3B">
        <w:rPr>
          <w:rStyle w:val="1"/>
          <w:sz w:val="28"/>
          <w:szCs w:val="28"/>
        </w:rPr>
        <w:t xml:space="preserve">- на бумажном носителе заказным почтовым отправлением </w:t>
      </w:r>
      <w:r w:rsidRPr="007A4A3B">
        <w:rPr>
          <w:rStyle w:val="1"/>
          <w:sz w:val="28"/>
          <w:szCs w:val="28"/>
        </w:rPr>
        <w:br/>
        <w:t>с уведомлением о вручении;</w:t>
      </w:r>
    </w:p>
    <w:p w14:paraId="7A485677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Style w:val="1"/>
          <w:sz w:val="28"/>
          <w:szCs w:val="28"/>
        </w:rPr>
      </w:pPr>
      <w:r w:rsidRPr="007A4A3B">
        <w:rPr>
          <w:rStyle w:val="1"/>
          <w:sz w:val="28"/>
          <w:szCs w:val="28"/>
        </w:rPr>
        <w:t xml:space="preserve">- по адресу электронной почты, указанному в заявлении на участие </w:t>
      </w:r>
      <w:r w:rsidRPr="007A4A3B">
        <w:rPr>
          <w:rStyle w:val="1"/>
          <w:sz w:val="28"/>
          <w:szCs w:val="28"/>
        </w:rPr>
        <w:br/>
        <w:t>в отборе (при наличии в соглашении условия о возможности направления требований по электронной почте).</w:t>
      </w:r>
    </w:p>
    <w:p w14:paraId="442A1887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Style w:val="1"/>
          <w:sz w:val="28"/>
          <w:szCs w:val="28"/>
        </w:rPr>
      </w:pPr>
      <w:r w:rsidRPr="007A4A3B">
        <w:rPr>
          <w:rStyle w:val="1"/>
          <w:sz w:val="28"/>
          <w:szCs w:val="28"/>
        </w:rPr>
        <w:t>Датой направления Требования считается:</w:t>
      </w:r>
    </w:p>
    <w:p w14:paraId="1DFBD247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Style w:val="1"/>
          <w:sz w:val="28"/>
          <w:szCs w:val="28"/>
        </w:rPr>
      </w:pPr>
      <w:r w:rsidRPr="007A4A3B">
        <w:rPr>
          <w:rStyle w:val="1"/>
          <w:sz w:val="28"/>
          <w:szCs w:val="28"/>
        </w:rPr>
        <w:t>- дата регистрации в системе «Электронный бюджет»;</w:t>
      </w:r>
    </w:p>
    <w:p w14:paraId="60BEC276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Style w:val="1"/>
          <w:sz w:val="28"/>
          <w:szCs w:val="28"/>
        </w:rPr>
      </w:pPr>
      <w:r w:rsidRPr="007A4A3B">
        <w:rPr>
          <w:rStyle w:val="1"/>
          <w:sz w:val="28"/>
          <w:szCs w:val="28"/>
        </w:rPr>
        <w:t>- либо дата сдачи почтового отправления;</w:t>
      </w:r>
    </w:p>
    <w:p w14:paraId="11370C73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Style w:val="1"/>
          <w:sz w:val="28"/>
          <w:szCs w:val="28"/>
        </w:rPr>
      </w:pPr>
      <w:r w:rsidRPr="007A4A3B">
        <w:rPr>
          <w:rStyle w:val="1"/>
          <w:sz w:val="28"/>
          <w:szCs w:val="28"/>
        </w:rPr>
        <w:t>- либо дата отправки электронного письма (подтверждённая техническими средствами).</w:t>
      </w:r>
    </w:p>
    <w:p w14:paraId="07E55A9E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Style w:val="1"/>
          <w:sz w:val="28"/>
          <w:szCs w:val="28"/>
        </w:rPr>
      </w:pPr>
      <w:r w:rsidRPr="007A4A3B">
        <w:rPr>
          <w:rStyle w:val="1"/>
          <w:sz w:val="28"/>
          <w:szCs w:val="28"/>
        </w:rPr>
        <w:t>5.9.</w:t>
      </w:r>
      <w:r>
        <w:rPr>
          <w:rStyle w:val="1"/>
          <w:sz w:val="28"/>
          <w:szCs w:val="28"/>
        </w:rPr>
        <w:t> </w:t>
      </w:r>
      <w:r w:rsidRPr="007A4A3B">
        <w:rPr>
          <w:rStyle w:val="1"/>
          <w:sz w:val="28"/>
          <w:szCs w:val="28"/>
        </w:rPr>
        <w:t xml:space="preserve">Получатель субсидии обязан осуществить возврат субсидии </w:t>
      </w:r>
      <w:r>
        <w:rPr>
          <w:rStyle w:val="1"/>
          <w:sz w:val="28"/>
          <w:szCs w:val="28"/>
        </w:rPr>
        <w:t xml:space="preserve">                            </w:t>
      </w:r>
      <w:r w:rsidRPr="007A4A3B">
        <w:rPr>
          <w:rStyle w:val="1"/>
          <w:sz w:val="28"/>
          <w:szCs w:val="28"/>
        </w:rPr>
        <w:t>в районный бюджет в течение 30 (тридцати) календарных дней со дня получения Требования, если в самом Требовании не указан более поздний срок возврата.</w:t>
      </w:r>
    </w:p>
    <w:p w14:paraId="04D213C7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Style w:val="1"/>
          <w:sz w:val="28"/>
          <w:szCs w:val="28"/>
        </w:rPr>
      </w:pPr>
      <w:r w:rsidRPr="007A4A3B">
        <w:rPr>
          <w:rStyle w:val="1"/>
          <w:sz w:val="28"/>
          <w:szCs w:val="28"/>
        </w:rPr>
        <w:t>Возврат производится на лицевой счёт главного распорядителя, открытый в финансовом управлении администрации района, по реквизитам, указанным в Требовании.</w:t>
      </w:r>
    </w:p>
    <w:p w14:paraId="0A4D6B80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Style w:val="1"/>
          <w:sz w:val="28"/>
          <w:szCs w:val="28"/>
        </w:rPr>
      </w:pPr>
      <w:r w:rsidRPr="007A4A3B">
        <w:rPr>
          <w:rStyle w:val="1"/>
          <w:sz w:val="28"/>
          <w:szCs w:val="28"/>
        </w:rPr>
        <w:t>5.10.</w:t>
      </w:r>
      <w:r>
        <w:rPr>
          <w:rStyle w:val="1"/>
          <w:sz w:val="28"/>
          <w:szCs w:val="28"/>
        </w:rPr>
        <w:t> </w:t>
      </w:r>
      <w:r w:rsidRPr="007A4A3B">
        <w:rPr>
          <w:rStyle w:val="1"/>
          <w:sz w:val="28"/>
          <w:szCs w:val="28"/>
        </w:rPr>
        <w:t xml:space="preserve">В случае если получатель субсидии не возвратил субсидию в срок, установленный пунктом 5.9 настоящего Порядка, главный распорядитель </w:t>
      </w:r>
      <w:r>
        <w:rPr>
          <w:rStyle w:val="1"/>
          <w:sz w:val="28"/>
          <w:szCs w:val="28"/>
        </w:rPr>
        <w:t xml:space="preserve">                   </w:t>
      </w:r>
      <w:r w:rsidRPr="007A4A3B">
        <w:rPr>
          <w:rStyle w:val="1"/>
          <w:sz w:val="28"/>
          <w:szCs w:val="28"/>
        </w:rPr>
        <w:t xml:space="preserve">в течение 30 (тридцати) календарных дней по истечении срока возврата принимает меры по взысканию подлежащей возврату суммы субсидии </w:t>
      </w:r>
      <w:r>
        <w:rPr>
          <w:rStyle w:val="1"/>
          <w:sz w:val="28"/>
          <w:szCs w:val="28"/>
        </w:rPr>
        <w:t xml:space="preserve">                           </w:t>
      </w:r>
      <w:r w:rsidRPr="007A4A3B">
        <w:rPr>
          <w:rStyle w:val="1"/>
          <w:sz w:val="28"/>
          <w:szCs w:val="28"/>
        </w:rPr>
        <w:t>в судебном порядке.</w:t>
      </w:r>
    </w:p>
    <w:p w14:paraId="5721B570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Style w:val="1"/>
          <w:sz w:val="28"/>
          <w:szCs w:val="28"/>
        </w:rPr>
      </w:pPr>
      <w:r w:rsidRPr="007A4A3B">
        <w:rPr>
          <w:rStyle w:val="1"/>
          <w:sz w:val="28"/>
          <w:szCs w:val="28"/>
        </w:rPr>
        <w:t>Для этого главный распорядитель:</w:t>
      </w:r>
    </w:p>
    <w:p w14:paraId="433A5C69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Style w:val="1"/>
          <w:sz w:val="28"/>
          <w:szCs w:val="28"/>
        </w:rPr>
      </w:pPr>
      <w:r w:rsidRPr="007A4A3B">
        <w:rPr>
          <w:rStyle w:val="1"/>
          <w:sz w:val="28"/>
          <w:szCs w:val="28"/>
        </w:rPr>
        <w:t>- готовит исковое заявление в суд (арбитражный суд или суд общей юрисдикции в соответствии с подведомственностью);</w:t>
      </w:r>
    </w:p>
    <w:p w14:paraId="30F7F001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Style w:val="1"/>
          <w:sz w:val="28"/>
          <w:szCs w:val="28"/>
        </w:rPr>
      </w:pPr>
      <w:r w:rsidRPr="007A4A3B">
        <w:rPr>
          <w:rStyle w:val="1"/>
          <w:sz w:val="28"/>
          <w:szCs w:val="28"/>
        </w:rPr>
        <w:t>- направляет в суд материалы проверки, Требование о возврате, доказательства его направления и получения (вручения) получателю субсидии, а также документы, подтверждающие факт нарушения условий предоставления субсидии или недостижения показателей результативности.</w:t>
      </w:r>
    </w:p>
    <w:p w14:paraId="32BF1142" w14:textId="77777777" w:rsidR="003D3AEC" w:rsidRPr="007A4A3B" w:rsidRDefault="003D3AEC" w:rsidP="003D3AEC">
      <w:pPr>
        <w:pStyle w:val="a9"/>
        <w:tabs>
          <w:tab w:val="left" w:pos="1418"/>
        </w:tabs>
        <w:spacing w:before="0" w:after="0" w:line="240" w:lineRule="auto"/>
        <w:ind w:firstLine="709"/>
        <w:rPr>
          <w:rStyle w:val="1"/>
          <w:sz w:val="28"/>
          <w:szCs w:val="28"/>
        </w:rPr>
      </w:pPr>
      <w:r w:rsidRPr="007A4A3B">
        <w:rPr>
          <w:rStyle w:val="1"/>
          <w:sz w:val="28"/>
          <w:szCs w:val="28"/>
        </w:rPr>
        <w:t>5.11. При удовлетворении судом исковых требований главного распорядителя взыскание суммы субсидии, подлежащей возврату, производится в порядке, установленном законодательством Российской Федерации об исполнительном производстве, на основании исполнительного листа, выданного судом.</w:t>
      </w:r>
    </w:p>
    <w:p w14:paraId="67BAF4DB" w14:textId="77777777" w:rsidR="003D3AEC" w:rsidRDefault="003D3AEC" w:rsidP="003D3AEC">
      <w:pPr>
        <w:rPr>
          <w:sz w:val="28"/>
          <w:szCs w:val="28"/>
        </w:rPr>
      </w:pPr>
    </w:p>
    <w:p w14:paraId="0A5068E0" w14:textId="77777777" w:rsidR="003D3AEC" w:rsidRDefault="003D3AEC" w:rsidP="003D3AEC">
      <w:pPr>
        <w:rPr>
          <w:sz w:val="28"/>
          <w:szCs w:val="28"/>
        </w:rPr>
      </w:pPr>
    </w:p>
    <w:p w14:paraId="49D421C1" w14:textId="77777777" w:rsidR="003D3AEC" w:rsidRDefault="003D3AEC" w:rsidP="003D3AEC">
      <w:pPr>
        <w:rPr>
          <w:sz w:val="28"/>
          <w:szCs w:val="28"/>
        </w:rPr>
      </w:pPr>
    </w:p>
    <w:p w14:paraId="6A1FD4C8" w14:textId="77777777" w:rsidR="003D3AEC" w:rsidRPr="007A4A3B" w:rsidRDefault="003D3AEC" w:rsidP="003D3AE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 </w:t>
      </w:r>
    </w:p>
    <w:p w14:paraId="6CB50541" w14:textId="77777777" w:rsidR="003D3AEC" w:rsidRDefault="003D3AEC"/>
    <w:p w14:paraId="0C4C4CAF" w14:textId="77777777" w:rsidR="003D3AEC" w:rsidRPr="007A4A3B" w:rsidRDefault="003D3AEC" w:rsidP="003D3AEC">
      <w:pPr>
        <w:pStyle w:val="ConsPlusNormal"/>
        <w:spacing w:line="240" w:lineRule="exact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66269722" w14:textId="77777777" w:rsidR="003D3AEC" w:rsidRPr="007A4A3B" w:rsidRDefault="003D3AEC" w:rsidP="003D3AEC">
      <w:pPr>
        <w:pStyle w:val="ConsPlusNormal"/>
        <w:spacing w:line="240" w:lineRule="exact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к порядку предоставления субсидий на возмещение части затрат на оплату электроэнергии для субъектов малого и среднего предпринимательства, самозанятых граждан – производителей социально значимых товаров, работ, услуг, утвержденному постановлением администрации Ванинского муниципального района Хабаровского края</w:t>
      </w:r>
    </w:p>
    <w:p w14:paraId="7180F114" w14:textId="7D75CE0D" w:rsidR="003D3AEC" w:rsidRPr="007A4A3B" w:rsidRDefault="003D3AEC" w:rsidP="003D3AEC">
      <w:pPr>
        <w:pStyle w:val="ConsPlusNonformat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 xml:space="preserve">от </w:t>
      </w:r>
      <w:r w:rsidR="0093011E">
        <w:rPr>
          <w:rFonts w:ascii="Times New Roman" w:hAnsi="Times New Roman" w:cs="Times New Roman"/>
          <w:sz w:val="28"/>
          <w:szCs w:val="28"/>
        </w:rPr>
        <w:t>18.08.2026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4A3B">
        <w:rPr>
          <w:rFonts w:ascii="Times New Roman" w:hAnsi="Times New Roman" w:cs="Times New Roman"/>
          <w:sz w:val="28"/>
          <w:szCs w:val="28"/>
        </w:rPr>
        <w:t xml:space="preserve">№ </w:t>
      </w:r>
      <w:r w:rsidR="0093011E">
        <w:rPr>
          <w:rFonts w:ascii="Times New Roman" w:hAnsi="Times New Roman" w:cs="Times New Roman"/>
          <w:sz w:val="28"/>
          <w:szCs w:val="28"/>
        </w:rPr>
        <w:t>883</w:t>
      </w:r>
    </w:p>
    <w:p w14:paraId="7AAD8486" w14:textId="77777777" w:rsidR="003D3AEC" w:rsidRPr="007A4A3B" w:rsidRDefault="003D3AEC" w:rsidP="003D3AEC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6DC1F70C" w14:textId="77777777" w:rsidR="003D3AEC" w:rsidRPr="007A4A3B" w:rsidRDefault="003D3AEC" w:rsidP="003D3AEC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452F76A1" w14:textId="77777777" w:rsidR="003D3AEC" w:rsidRPr="007A4A3B" w:rsidRDefault="003D3AEC" w:rsidP="003D3AEC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48E6CE49" w14:textId="77777777" w:rsidR="003D3AEC" w:rsidRPr="007A4A3B" w:rsidRDefault="003D3AEC" w:rsidP="003D3AEC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ЗАЯВКА</w:t>
      </w:r>
    </w:p>
    <w:p w14:paraId="5984B184" w14:textId="77777777" w:rsidR="003D3AEC" w:rsidRPr="007A4A3B" w:rsidRDefault="003D3AEC" w:rsidP="003D3AEC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 xml:space="preserve">на участие в отборе заявок субъектов малого и среднего предпринимательства, самозанятых граждан на возмещение части затрат </w:t>
      </w:r>
      <w:r w:rsidRPr="007A4A3B">
        <w:rPr>
          <w:rFonts w:ascii="Times New Roman" w:hAnsi="Times New Roman" w:cs="Times New Roman"/>
          <w:sz w:val="28"/>
          <w:szCs w:val="28"/>
        </w:rPr>
        <w:br/>
        <w:t>на технологическое присоединение к сетям инженерно-технического обеспечения</w:t>
      </w:r>
    </w:p>
    <w:p w14:paraId="529AFD7A" w14:textId="77777777" w:rsidR="003D3AEC" w:rsidRPr="007A4A3B" w:rsidRDefault="003D3AEC" w:rsidP="003D3AEC">
      <w:pPr>
        <w:widowControl w:val="0"/>
        <w:autoSpaceDE w:val="0"/>
        <w:autoSpaceDN w:val="0"/>
        <w:rPr>
          <w:rFonts w:eastAsia="Times New Roman"/>
          <w:szCs w:val="28"/>
        </w:rPr>
      </w:pPr>
      <w:r w:rsidRPr="007A4A3B">
        <w:rPr>
          <w:rFonts w:eastAsia="Times New Roman"/>
          <w:szCs w:val="28"/>
        </w:rPr>
        <w:t>_____________________________________________________________________________</w:t>
      </w:r>
    </w:p>
    <w:p w14:paraId="1EFB1A13" w14:textId="77777777" w:rsidR="003D3AEC" w:rsidRPr="007A4A3B" w:rsidRDefault="003D3AEC" w:rsidP="003D3AEC">
      <w:pPr>
        <w:widowControl w:val="0"/>
        <w:autoSpaceDE w:val="0"/>
        <w:autoSpaceDN w:val="0"/>
        <w:jc w:val="center"/>
        <w:rPr>
          <w:rFonts w:eastAsia="Times New Roman"/>
          <w:sz w:val="20"/>
          <w:szCs w:val="20"/>
        </w:rPr>
      </w:pPr>
      <w:r w:rsidRPr="007A4A3B">
        <w:rPr>
          <w:rFonts w:eastAsia="Times New Roman"/>
          <w:sz w:val="20"/>
          <w:szCs w:val="20"/>
        </w:rPr>
        <w:t>(наименование юридического лица, ФИО (отчество при наличии) индивидуального предпринимателя, самозанятого гражданина с указанием формы деятельности: индивидуальный предприниматель или самозанятый гражданин)</w:t>
      </w:r>
    </w:p>
    <w:p w14:paraId="2223FBD5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80E54E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 xml:space="preserve">Прошу принять настоящую заявку на получение субсидии из районного бюджета Ванинского муниципального района Хабаровского края </w:t>
      </w:r>
      <w:r w:rsidRPr="007A4A3B">
        <w:rPr>
          <w:rFonts w:ascii="Times New Roman" w:hAnsi="Times New Roman" w:cs="Times New Roman"/>
          <w:sz w:val="28"/>
          <w:szCs w:val="28"/>
        </w:rPr>
        <w:br/>
        <w:t>на возмещение части затрат, направленных на возмещение части затрат технологическое присоединение к сетям инженерно-технического обеспечения.</w:t>
      </w:r>
    </w:p>
    <w:p w14:paraId="40E9D3C0" w14:textId="77777777" w:rsidR="003D3AEC" w:rsidRPr="007A4A3B" w:rsidRDefault="003D3AEC" w:rsidP="003D3A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953"/>
        <w:gridCol w:w="2551"/>
      </w:tblGrid>
      <w:tr w:rsidR="003D3AEC" w:rsidRPr="007A4A3B" w14:paraId="03CF02FB" w14:textId="77777777" w:rsidTr="009B2BBD">
        <w:tc>
          <w:tcPr>
            <w:tcW w:w="567" w:type="dxa"/>
            <w:vAlign w:val="center"/>
          </w:tcPr>
          <w:p w14:paraId="656D5499" w14:textId="77777777" w:rsidR="003D3AEC" w:rsidRPr="007A4A3B" w:rsidRDefault="003D3AEC" w:rsidP="009B2B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14:paraId="2E536858" w14:textId="77777777" w:rsidR="003D3AEC" w:rsidRPr="007A4A3B" w:rsidRDefault="003D3AEC" w:rsidP="009B2B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953" w:type="dxa"/>
            <w:vAlign w:val="center"/>
          </w:tcPr>
          <w:p w14:paraId="50D6CDFC" w14:textId="77777777" w:rsidR="003D3AEC" w:rsidRPr="007A4A3B" w:rsidRDefault="003D3AEC" w:rsidP="009B2B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551" w:type="dxa"/>
            <w:vAlign w:val="center"/>
          </w:tcPr>
          <w:p w14:paraId="5BA92A77" w14:textId="77777777" w:rsidR="003D3AEC" w:rsidRPr="007A4A3B" w:rsidRDefault="003D3AEC" w:rsidP="009B2B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Сведения о субъекте малого/среднего предпринимательства, самозанятого гражданина</w:t>
            </w:r>
          </w:p>
        </w:tc>
      </w:tr>
      <w:tr w:rsidR="003D3AEC" w:rsidRPr="007A4A3B" w14:paraId="0AAE6D96" w14:textId="77777777" w:rsidTr="009B2BBD">
        <w:tc>
          <w:tcPr>
            <w:tcW w:w="567" w:type="dxa"/>
            <w:vAlign w:val="center"/>
          </w:tcPr>
          <w:p w14:paraId="37B2124E" w14:textId="77777777" w:rsidR="003D3AEC" w:rsidRPr="007A4A3B" w:rsidRDefault="003D3AEC" w:rsidP="009B2B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953" w:type="dxa"/>
            <w:vAlign w:val="center"/>
          </w:tcPr>
          <w:p w14:paraId="4574F9E0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лица, Ф.И.О. индивидуального предпринимателя или самозанятого гражданина (отчество - при наличии)</w:t>
            </w:r>
          </w:p>
        </w:tc>
        <w:tc>
          <w:tcPr>
            <w:tcW w:w="2551" w:type="dxa"/>
            <w:vAlign w:val="center"/>
          </w:tcPr>
          <w:p w14:paraId="33A2E16A" w14:textId="77777777" w:rsidR="003D3AEC" w:rsidRPr="007A4A3B" w:rsidRDefault="003D3AEC" w:rsidP="009B2B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AEC" w:rsidRPr="007A4A3B" w14:paraId="2A941A6D" w14:textId="77777777" w:rsidTr="009B2BBD">
        <w:tc>
          <w:tcPr>
            <w:tcW w:w="567" w:type="dxa"/>
            <w:vAlign w:val="center"/>
          </w:tcPr>
          <w:p w14:paraId="60AED14E" w14:textId="77777777" w:rsidR="003D3AEC" w:rsidRPr="007A4A3B" w:rsidRDefault="003D3AEC" w:rsidP="009B2B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953" w:type="dxa"/>
            <w:vAlign w:val="center"/>
          </w:tcPr>
          <w:p w14:paraId="2DA097EC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Юридический адрес (адрес регистрации)</w:t>
            </w:r>
          </w:p>
        </w:tc>
        <w:tc>
          <w:tcPr>
            <w:tcW w:w="2551" w:type="dxa"/>
            <w:vAlign w:val="center"/>
          </w:tcPr>
          <w:p w14:paraId="04F0F282" w14:textId="77777777" w:rsidR="003D3AEC" w:rsidRPr="007A4A3B" w:rsidRDefault="003D3AEC" w:rsidP="009B2B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AEC" w:rsidRPr="007A4A3B" w14:paraId="62203F36" w14:textId="77777777" w:rsidTr="009B2BBD">
        <w:tc>
          <w:tcPr>
            <w:tcW w:w="567" w:type="dxa"/>
            <w:vAlign w:val="center"/>
          </w:tcPr>
          <w:p w14:paraId="0EC6A017" w14:textId="77777777" w:rsidR="003D3AEC" w:rsidRPr="007A4A3B" w:rsidRDefault="003D3AEC" w:rsidP="009B2B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953" w:type="dxa"/>
            <w:vAlign w:val="center"/>
          </w:tcPr>
          <w:p w14:paraId="74F859AF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Почтовый адрес (место фактического нахождения) юридического лица, индивидуального предпринимателя, самозанятого гражданина</w:t>
            </w:r>
          </w:p>
        </w:tc>
        <w:tc>
          <w:tcPr>
            <w:tcW w:w="2551" w:type="dxa"/>
            <w:vAlign w:val="center"/>
          </w:tcPr>
          <w:p w14:paraId="76958BC7" w14:textId="77777777" w:rsidR="003D3AEC" w:rsidRPr="007A4A3B" w:rsidRDefault="003D3AEC" w:rsidP="009B2B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AEC" w:rsidRPr="007A4A3B" w14:paraId="46DFFAA0" w14:textId="77777777" w:rsidTr="009B2BBD">
        <w:tc>
          <w:tcPr>
            <w:tcW w:w="567" w:type="dxa"/>
            <w:vMerge w:val="restart"/>
            <w:vAlign w:val="center"/>
          </w:tcPr>
          <w:p w14:paraId="0A25E671" w14:textId="77777777" w:rsidR="003D3AEC" w:rsidRPr="007A4A3B" w:rsidRDefault="003D3AEC" w:rsidP="009B2B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953" w:type="dxa"/>
            <w:vAlign w:val="center"/>
          </w:tcPr>
          <w:p w14:paraId="6B063F23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вид экономической деятельности </w:t>
            </w:r>
            <w:hyperlink r:id="rId10" w:history="1">
              <w:r w:rsidRPr="007A4A3B">
                <w:rPr>
                  <w:rFonts w:ascii="Times New Roman" w:hAnsi="Times New Roman" w:cs="Times New Roman"/>
                  <w:sz w:val="24"/>
                  <w:szCs w:val="24"/>
                </w:rPr>
                <w:t>(ОКВЭД)</w:t>
              </w:r>
            </w:hyperlink>
          </w:p>
        </w:tc>
        <w:tc>
          <w:tcPr>
            <w:tcW w:w="2551" w:type="dxa"/>
            <w:vAlign w:val="center"/>
          </w:tcPr>
          <w:p w14:paraId="69B1037E" w14:textId="77777777" w:rsidR="003D3AEC" w:rsidRPr="007A4A3B" w:rsidRDefault="003D3AEC" w:rsidP="009B2B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AEC" w:rsidRPr="007A4A3B" w14:paraId="386DAB11" w14:textId="77777777" w:rsidTr="009B2BBD">
        <w:tc>
          <w:tcPr>
            <w:tcW w:w="567" w:type="dxa"/>
            <w:vMerge/>
          </w:tcPr>
          <w:p w14:paraId="199E9DA6" w14:textId="77777777" w:rsidR="003D3AEC" w:rsidRPr="007A4A3B" w:rsidRDefault="003D3AEC" w:rsidP="009B2BBD"/>
        </w:tc>
        <w:tc>
          <w:tcPr>
            <w:tcW w:w="5953" w:type="dxa"/>
            <w:vAlign w:val="center"/>
          </w:tcPr>
          <w:p w14:paraId="7512B4C1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Дополнительные виды экономической деятельности </w:t>
            </w:r>
            <w:hyperlink r:id="rId11" w:history="1">
              <w:r w:rsidRPr="007A4A3B">
                <w:rPr>
                  <w:rFonts w:ascii="Times New Roman" w:hAnsi="Times New Roman" w:cs="Times New Roman"/>
                  <w:sz w:val="24"/>
                  <w:szCs w:val="24"/>
                </w:rPr>
                <w:t>(ОКВЭД)</w:t>
              </w:r>
            </w:hyperlink>
          </w:p>
        </w:tc>
        <w:tc>
          <w:tcPr>
            <w:tcW w:w="2551" w:type="dxa"/>
            <w:vAlign w:val="center"/>
          </w:tcPr>
          <w:p w14:paraId="69AD4CF1" w14:textId="77777777" w:rsidR="003D3AEC" w:rsidRPr="007A4A3B" w:rsidRDefault="003D3AEC" w:rsidP="009B2B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AEC" w:rsidRPr="007A4A3B" w14:paraId="7520B7F0" w14:textId="77777777" w:rsidTr="009B2BBD">
        <w:tc>
          <w:tcPr>
            <w:tcW w:w="567" w:type="dxa"/>
            <w:vMerge w:val="restart"/>
            <w:vAlign w:val="center"/>
          </w:tcPr>
          <w:p w14:paraId="62488C22" w14:textId="77777777" w:rsidR="003D3AEC" w:rsidRPr="007A4A3B" w:rsidRDefault="003D3AEC" w:rsidP="009B2B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5953" w:type="dxa"/>
            <w:vAlign w:val="center"/>
          </w:tcPr>
          <w:p w14:paraId="1434CFD8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551" w:type="dxa"/>
            <w:vAlign w:val="center"/>
          </w:tcPr>
          <w:p w14:paraId="49163CA1" w14:textId="77777777" w:rsidR="003D3AEC" w:rsidRPr="007A4A3B" w:rsidRDefault="003D3AEC" w:rsidP="009B2B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AEC" w:rsidRPr="007A4A3B" w14:paraId="284D6937" w14:textId="77777777" w:rsidTr="009B2BBD">
        <w:tc>
          <w:tcPr>
            <w:tcW w:w="567" w:type="dxa"/>
            <w:vMerge/>
          </w:tcPr>
          <w:p w14:paraId="033D6F06" w14:textId="77777777" w:rsidR="003D3AEC" w:rsidRPr="007A4A3B" w:rsidRDefault="003D3AEC" w:rsidP="009B2BBD"/>
        </w:tc>
        <w:tc>
          <w:tcPr>
            <w:tcW w:w="5953" w:type="dxa"/>
            <w:vAlign w:val="center"/>
          </w:tcPr>
          <w:p w14:paraId="66D8DDF8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ОГРН (ОГРНИП)</w:t>
            </w:r>
          </w:p>
        </w:tc>
        <w:tc>
          <w:tcPr>
            <w:tcW w:w="2551" w:type="dxa"/>
            <w:vAlign w:val="center"/>
          </w:tcPr>
          <w:p w14:paraId="28C8540E" w14:textId="77777777" w:rsidR="003D3AEC" w:rsidRPr="007A4A3B" w:rsidRDefault="003D3AEC" w:rsidP="009B2B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AEC" w:rsidRPr="007A4A3B" w14:paraId="0191CCAA" w14:textId="77777777" w:rsidTr="009B2BBD">
        <w:tc>
          <w:tcPr>
            <w:tcW w:w="567" w:type="dxa"/>
            <w:vAlign w:val="center"/>
          </w:tcPr>
          <w:p w14:paraId="3CCA2B70" w14:textId="77777777" w:rsidR="003D3AEC" w:rsidRPr="007A4A3B" w:rsidRDefault="003D3AEC" w:rsidP="009B2B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953" w:type="dxa"/>
            <w:vAlign w:val="center"/>
          </w:tcPr>
          <w:p w14:paraId="32F133F7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Система налогообложения</w:t>
            </w:r>
          </w:p>
        </w:tc>
        <w:tc>
          <w:tcPr>
            <w:tcW w:w="2551" w:type="dxa"/>
            <w:vAlign w:val="center"/>
          </w:tcPr>
          <w:p w14:paraId="6A63611F" w14:textId="77777777" w:rsidR="003D3AEC" w:rsidRPr="007A4A3B" w:rsidRDefault="003D3AEC" w:rsidP="009B2B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AEC" w:rsidRPr="007A4A3B" w14:paraId="3DE5852F" w14:textId="77777777" w:rsidTr="009B2BBD">
        <w:tc>
          <w:tcPr>
            <w:tcW w:w="567" w:type="dxa"/>
            <w:vAlign w:val="center"/>
          </w:tcPr>
          <w:p w14:paraId="51654689" w14:textId="77777777" w:rsidR="003D3AEC" w:rsidRPr="007A4A3B" w:rsidRDefault="003D3AEC" w:rsidP="009B2B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953" w:type="dxa"/>
            <w:vAlign w:val="center"/>
          </w:tcPr>
          <w:p w14:paraId="354FD920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 расчетного счета субъекта малого или среднего предпринимательства, самозанятого гражданина для перечисления субсидии:</w:t>
            </w:r>
          </w:p>
          <w:p w14:paraId="53498062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банка</w:t>
            </w:r>
          </w:p>
          <w:p w14:paraId="45CF0EAF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  <w:p w14:paraId="33733CAC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Корреспондентский счет</w:t>
            </w:r>
          </w:p>
          <w:p w14:paraId="66EB57F1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  <w:p w14:paraId="6D99A100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  <w:p w14:paraId="39C25EC8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  <w:p w14:paraId="70BAFA24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Адрес банка (с указанием индекса)</w:t>
            </w:r>
          </w:p>
        </w:tc>
        <w:tc>
          <w:tcPr>
            <w:tcW w:w="2551" w:type="dxa"/>
            <w:vAlign w:val="center"/>
          </w:tcPr>
          <w:p w14:paraId="501B2EF6" w14:textId="77777777" w:rsidR="003D3AEC" w:rsidRPr="007A4A3B" w:rsidRDefault="003D3AEC" w:rsidP="009B2B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AEC" w:rsidRPr="007A4A3B" w14:paraId="79C0000B" w14:textId="77777777" w:rsidTr="009B2BBD">
        <w:tc>
          <w:tcPr>
            <w:tcW w:w="567" w:type="dxa"/>
            <w:vAlign w:val="center"/>
          </w:tcPr>
          <w:p w14:paraId="2933328B" w14:textId="77777777" w:rsidR="003D3AEC" w:rsidRPr="007A4A3B" w:rsidRDefault="003D3AEC" w:rsidP="009B2B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953" w:type="dxa"/>
            <w:vAlign w:val="center"/>
          </w:tcPr>
          <w:p w14:paraId="2C26C980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Ф.И.О. (последнее - при наличии) контактного лица, контактные телефоны, факс (при наличии), адрес электронной почты (при наличии)</w:t>
            </w:r>
          </w:p>
        </w:tc>
        <w:tc>
          <w:tcPr>
            <w:tcW w:w="2551" w:type="dxa"/>
            <w:vAlign w:val="center"/>
          </w:tcPr>
          <w:p w14:paraId="670D0685" w14:textId="77777777" w:rsidR="003D3AEC" w:rsidRPr="007A4A3B" w:rsidRDefault="003D3AEC" w:rsidP="009B2B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CE9D22" w14:textId="77777777" w:rsidR="003D3AEC" w:rsidRPr="007A4A3B" w:rsidRDefault="003D3AEC" w:rsidP="003D3AE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726EF3FF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4A3B">
        <w:rPr>
          <w:rFonts w:ascii="Times New Roman" w:hAnsi="Times New Roman" w:cs="Times New Roman"/>
          <w:sz w:val="28"/>
          <w:szCs w:val="28"/>
        </w:rPr>
        <w:t xml:space="preserve">Выручка от реализации товаров (работ, услуг) без учета налога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7A4A3B">
        <w:rPr>
          <w:rFonts w:ascii="Times New Roman" w:hAnsi="Times New Roman" w:cs="Times New Roman"/>
          <w:sz w:val="28"/>
          <w:szCs w:val="28"/>
        </w:rPr>
        <w:t>на добавленную стоимость за предшествующий календарный год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A4A3B">
        <w:rPr>
          <w:rFonts w:ascii="Times New Roman" w:hAnsi="Times New Roman" w:cs="Times New Roman"/>
          <w:sz w:val="28"/>
          <w:szCs w:val="28"/>
        </w:rPr>
        <w:t xml:space="preserve"> составила ______________________ тыс. рублей.</w:t>
      </w:r>
    </w:p>
    <w:p w14:paraId="259364E4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4A3B">
        <w:rPr>
          <w:rFonts w:ascii="Times New Roman" w:hAnsi="Times New Roman" w:cs="Times New Roman"/>
          <w:sz w:val="28"/>
          <w:szCs w:val="28"/>
        </w:rPr>
        <w:t>Среднесписочная численность работников за предшествующий календарный год составила _______________ человек</w:t>
      </w:r>
      <w:r w:rsidRPr="007A4A3B">
        <w:rPr>
          <w:rStyle w:val="ad"/>
          <w:rFonts w:ascii="Times New Roman" w:hAnsi="Times New Roman" w:cs="Times New Roman"/>
          <w:sz w:val="28"/>
          <w:szCs w:val="28"/>
        </w:rPr>
        <w:footnoteReference w:id="1"/>
      </w:r>
      <w:r w:rsidRPr="007A4A3B">
        <w:rPr>
          <w:rFonts w:ascii="Times New Roman" w:hAnsi="Times New Roman" w:cs="Times New Roman"/>
          <w:sz w:val="28"/>
          <w:szCs w:val="28"/>
        </w:rPr>
        <w:t>.</w:t>
      </w:r>
    </w:p>
    <w:p w14:paraId="22923DFF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4A3B">
        <w:rPr>
          <w:rFonts w:ascii="Times New Roman" w:hAnsi="Times New Roman" w:cs="Times New Roman"/>
          <w:sz w:val="28"/>
          <w:szCs w:val="28"/>
        </w:rPr>
        <w:t xml:space="preserve">Размер средней заработной платы на одного работника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7A4A3B">
        <w:rPr>
          <w:rFonts w:ascii="Times New Roman" w:hAnsi="Times New Roman" w:cs="Times New Roman"/>
          <w:sz w:val="28"/>
          <w:szCs w:val="28"/>
        </w:rPr>
        <w:t>за предшествующий календарный год составил ______________ тыс. рублей</w:t>
      </w:r>
      <w:r w:rsidRPr="007A4A3B">
        <w:rPr>
          <w:rStyle w:val="ad"/>
          <w:rFonts w:ascii="Times New Roman" w:hAnsi="Times New Roman" w:cs="Times New Roman"/>
          <w:sz w:val="28"/>
          <w:szCs w:val="28"/>
        </w:rPr>
        <w:footnoteReference w:id="2"/>
      </w:r>
      <w:r w:rsidRPr="007A4A3B">
        <w:rPr>
          <w:rFonts w:ascii="Times New Roman" w:hAnsi="Times New Roman" w:cs="Times New Roman"/>
          <w:sz w:val="28"/>
          <w:szCs w:val="28"/>
        </w:rPr>
        <w:t>.</w:t>
      </w:r>
    </w:p>
    <w:p w14:paraId="5F6117D5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4A3B">
        <w:rPr>
          <w:rFonts w:ascii="Times New Roman" w:eastAsia="Calibri" w:hAnsi="Times New Roman" w:cs="Times New Roman"/>
          <w:sz w:val="28"/>
          <w:szCs w:val="28"/>
          <w:lang w:eastAsia="en-US"/>
        </w:rPr>
        <w:t>Размер налоговых поступлений в бюджетную систему Российской Федерации за предшествующий календарный год составил _____ тыс. рублей</w:t>
      </w:r>
      <w:r w:rsidRPr="007A4A3B">
        <w:rPr>
          <w:rFonts w:ascii="Times New Roman" w:hAnsi="Times New Roman" w:cs="Times New Roman"/>
          <w:sz w:val="28"/>
          <w:szCs w:val="28"/>
        </w:rPr>
        <w:t>.</w:t>
      </w:r>
    </w:p>
    <w:p w14:paraId="2ADC2910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5. Планируемый результат предоставления субсидии: сохранение/увеличение _______________</w:t>
      </w:r>
    </w:p>
    <w:p w14:paraId="5B2006C1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 xml:space="preserve">6. Характеристика результата ______________ </w:t>
      </w:r>
    </w:p>
    <w:p w14:paraId="76AFFFF0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Я подтверждаю, что представленные данные являются достоверными, даю согласие администрации Ванинского муниципального района Хабаровского края на обработку и размещение информации, содержащейся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A4A3B">
        <w:rPr>
          <w:rFonts w:ascii="Times New Roman" w:hAnsi="Times New Roman" w:cs="Times New Roman"/>
          <w:sz w:val="28"/>
          <w:szCs w:val="28"/>
        </w:rPr>
        <w:t xml:space="preserve"> в данной анкете, для размещения ее в реестре получателей муниципальной поддержки.</w:t>
      </w:r>
    </w:p>
    <w:p w14:paraId="58FA949F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Настоящим подтверждаю, что по состоянию на дату подачи заявки:</w:t>
      </w:r>
    </w:p>
    <w:p w14:paraId="20246A1C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4A3B">
        <w:rPr>
          <w:rFonts w:ascii="Times New Roman" w:hAnsi="Times New Roman" w:cs="Times New Roman"/>
          <w:sz w:val="28"/>
          <w:szCs w:val="28"/>
        </w:rPr>
        <w:t>не являюсь иностранным юридическим лицом, а также российским юридическим лицом с долей участия офшорных компаний свыше 25 %;</w:t>
      </w:r>
    </w:p>
    <w:p w14:paraId="30077F8D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4A3B">
        <w:rPr>
          <w:rFonts w:ascii="Times New Roman" w:hAnsi="Times New Roman" w:cs="Times New Roman"/>
          <w:sz w:val="28"/>
          <w:szCs w:val="28"/>
        </w:rPr>
        <w:t xml:space="preserve">не включен в перечень организаций и физических лиц, причастных </w:t>
      </w:r>
      <w:r w:rsidRPr="007A4A3B">
        <w:rPr>
          <w:rFonts w:ascii="Times New Roman" w:hAnsi="Times New Roman" w:cs="Times New Roman"/>
          <w:sz w:val="28"/>
          <w:szCs w:val="28"/>
        </w:rPr>
        <w:br/>
        <w:t>к экстремистской деятельности или терроризму;</w:t>
      </w:r>
    </w:p>
    <w:p w14:paraId="2AB513B9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4A3B">
        <w:rPr>
          <w:rFonts w:ascii="Times New Roman" w:hAnsi="Times New Roman" w:cs="Times New Roman"/>
          <w:sz w:val="28"/>
          <w:szCs w:val="28"/>
        </w:rPr>
        <w:t>не включен в перечни, составляемые Советом Безопасности ООН;</w:t>
      </w:r>
    </w:p>
    <w:p w14:paraId="7FC26F54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4A3B">
        <w:rPr>
          <w:rFonts w:ascii="Times New Roman" w:hAnsi="Times New Roman" w:cs="Times New Roman"/>
          <w:sz w:val="28"/>
          <w:szCs w:val="28"/>
        </w:rPr>
        <w:t xml:space="preserve">не получаю средства из бюджета района на основании иных актов </w:t>
      </w:r>
      <w:r w:rsidRPr="007A4A3B">
        <w:rPr>
          <w:rFonts w:ascii="Times New Roman" w:hAnsi="Times New Roman" w:cs="Times New Roman"/>
          <w:sz w:val="28"/>
          <w:szCs w:val="28"/>
        </w:rPr>
        <w:br/>
      </w:r>
      <w:r w:rsidRPr="007A4A3B">
        <w:rPr>
          <w:rFonts w:ascii="Times New Roman" w:hAnsi="Times New Roman" w:cs="Times New Roman"/>
          <w:sz w:val="28"/>
          <w:szCs w:val="28"/>
        </w:rPr>
        <w:lastRenderedPageBreak/>
        <w:t>на те же цели;</w:t>
      </w:r>
    </w:p>
    <w:p w14:paraId="6135E286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4A3B">
        <w:rPr>
          <w:rFonts w:ascii="Times New Roman" w:hAnsi="Times New Roman" w:cs="Times New Roman"/>
          <w:sz w:val="28"/>
          <w:szCs w:val="28"/>
        </w:rPr>
        <w:t>не являюсь иностранным агентом;</w:t>
      </w:r>
    </w:p>
    <w:p w14:paraId="6B401601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4A3B">
        <w:rPr>
          <w:rFonts w:ascii="Times New Roman" w:hAnsi="Times New Roman" w:cs="Times New Roman"/>
          <w:sz w:val="28"/>
          <w:szCs w:val="28"/>
        </w:rPr>
        <w:t xml:space="preserve">у получателя субсидии (участника отбора) на едином налоговом счете отсутствует или не превышает размер, определенный пунктом 3 статьи </w:t>
      </w:r>
      <w:r w:rsidRPr="007A4A3B">
        <w:rPr>
          <w:rFonts w:ascii="Times New Roman" w:hAnsi="Times New Roman" w:cs="Times New Roman"/>
          <w:sz w:val="28"/>
          <w:szCs w:val="28"/>
        </w:rPr>
        <w:br/>
        <w:t>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149910B6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- отсутствует просроченная задолженность по возврату субсидий, бюджетных инвестиций в бюджет района;</w:t>
      </w:r>
    </w:p>
    <w:p w14:paraId="4F22E2C5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- не нахожусь в процессе реорганизации, ликвидации, банкротства, деятельность не приостановлена;</w:t>
      </w:r>
    </w:p>
    <w:p w14:paraId="08627271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 xml:space="preserve">- отсутствуют сведения о дисквалификации руководителя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7A4A3B">
        <w:rPr>
          <w:rFonts w:ascii="Times New Roman" w:hAnsi="Times New Roman" w:cs="Times New Roman"/>
          <w:sz w:val="28"/>
          <w:szCs w:val="28"/>
        </w:rPr>
        <w:t>(для юридических лиц);</w:t>
      </w:r>
    </w:p>
    <w:p w14:paraId="43CD087B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- осуществляю деятельность на территории Ванинского муниципального района;</w:t>
      </w:r>
    </w:p>
    <w:p w14:paraId="2BCB2FB3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4A3B">
        <w:rPr>
          <w:rFonts w:ascii="Times New Roman" w:hAnsi="Times New Roman" w:cs="Times New Roman"/>
          <w:sz w:val="28"/>
          <w:szCs w:val="28"/>
        </w:rPr>
        <w:t>включен в Единый реестр субъектов МСП / имею статус плательщика НПД.</w:t>
      </w:r>
    </w:p>
    <w:p w14:paraId="2CF1B7C7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 xml:space="preserve">Гарантирую достоверность информации и сведений, представленных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7A4A3B">
        <w:rPr>
          <w:rFonts w:ascii="Times New Roman" w:hAnsi="Times New Roman" w:cs="Times New Roman"/>
          <w:sz w:val="28"/>
          <w:szCs w:val="28"/>
        </w:rPr>
        <w:t xml:space="preserve">в настоящей заявке, и </w:t>
      </w:r>
      <w:bookmarkStart w:id="11" w:name="_Hlk79487110"/>
      <w:r w:rsidRPr="007A4A3B">
        <w:rPr>
          <w:rFonts w:ascii="Times New Roman" w:hAnsi="Times New Roman" w:cs="Times New Roman"/>
          <w:sz w:val="28"/>
          <w:szCs w:val="28"/>
        </w:rPr>
        <w:t xml:space="preserve">подтверждаю согласие на право администрации Ванинского муниципального района Хабаровского края на обработку, распространение и использование персональных данных, а также иных сведений в отношении Получателя субсидии, которые необходимы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7A4A3B">
        <w:rPr>
          <w:rFonts w:ascii="Times New Roman" w:hAnsi="Times New Roman" w:cs="Times New Roman"/>
          <w:sz w:val="28"/>
          <w:szCs w:val="28"/>
        </w:rPr>
        <w:t>для предоставления субсидии, в том числе на получение из соответствующих органов необходимых документов и информации.</w:t>
      </w:r>
    </w:p>
    <w:p w14:paraId="50240749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12" w:name="_Hlk79487356"/>
      <w:r w:rsidRPr="007A4A3B">
        <w:rPr>
          <w:rFonts w:ascii="Times New Roman" w:eastAsia="Calibri" w:hAnsi="Times New Roman" w:cs="Times New Roman"/>
          <w:sz w:val="28"/>
          <w:szCs w:val="28"/>
          <w:lang w:eastAsia="en-US"/>
        </w:rPr>
        <w:t>Даю согласие на публикацию (размещение) в информационно-телекоммуникационной сети «Интернет» информации о</w:t>
      </w:r>
      <w:bookmarkEnd w:id="11"/>
      <w:r w:rsidRPr="007A4A3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_________________</w:t>
      </w:r>
    </w:p>
    <w:p w14:paraId="11386BFD" w14:textId="77777777" w:rsidR="003D3AEC" w:rsidRPr="007A4A3B" w:rsidRDefault="003D3AEC" w:rsidP="003D3A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__________________________________________________________________,</w:t>
      </w:r>
    </w:p>
    <w:p w14:paraId="3C93950A" w14:textId="77777777" w:rsidR="003D3AEC" w:rsidRPr="007A4A3B" w:rsidRDefault="003D3AEC" w:rsidP="003D3AEC">
      <w:pPr>
        <w:pStyle w:val="ConsPlusNonformat"/>
        <w:jc w:val="center"/>
        <w:rPr>
          <w:rFonts w:ascii="Times New Roman" w:hAnsi="Times New Roman" w:cs="Times New Roman"/>
        </w:rPr>
      </w:pPr>
      <w:r w:rsidRPr="007A4A3B">
        <w:rPr>
          <w:rFonts w:ascii="Times New Roman" w:hAnsi="Times New Roman" w:cs="Times New Roman"/>
        </w:rPr>
        <w:t xml:space="preserve">(наименование юридического лица, ФИО (отчество при наличии) индивидуального предпринимателя, самозанятого гражданина с указанием формы деятельности: индивидуальный предприниматель или самозанятый гражданин) </w:t>
      </w:r>
    </w:p>
    <w:p w14:paraId="04C96918" w14:textId="77777777" w:rsidR="003D3AEC" w:rsidRPr="007A4A3B" w:rsidRDefault="003D3AEC" w:rsidP="003D3A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 xml:space="preserve">подаваемой заявке, иной информации, касающейся вопросов участия в отборе заявок </w:t>
      </w:r>
      <w:bookmarkEnd w:id="12"/>
      <w:r w:rsidRPr="007A4A3B">
        <w:rPr>
          <w:rFonts w:ascii="Times New Roman" w:hAnsi="Times New Roman" w:cs="Times New Roman"/>
          <w:sz w:val="28"/>
          <w:szCs w:val="28"/>
        </w:rPr>
        <w:t>субъектов малого и среднего предпринимательства, самозанятых граждан – производителей социально значимых товаров, работ, услуг</w:t>
      </w:r>
      <w:r w:rsidRPr="007A4A3B">
        <w:rPr>
          <w:rFonts w:ascii="Times New Roman" w:hAnsi="Times New Roman" w:cs="Times New Roman"/>
          <w:sz w:val="28"/>
          <w:szCs w:val="28"/>
        </w:rPr>
        <w:br/>
        <w:t>на возмещение части затрат на оплату электроэнергии.</w:t>
      </w:r>
    </w:p>
    <w:p w14:paraId="3DD163A2" w14:textId="77777777" w:rsidR="003D3AEC" w:rsidRPr="007A4A3B" w:rsidRDefault="003D3AEC" w:rsidP="003D3A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4E8143F" w14:textId="77777777" w:rsidR="003D3AEC" w:rsidRPr="007A4A3B" w:rsidRDefault="003D3AEC" w:rsidP="003D3A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Руководитель организации или</w:t>
      </w:r>
    </w:p>
    <w:p w14:paraId="765D78EB" w14:textId="77777777" w:rsidR="003D3AEC" w:rsidRPr="007A4A3B" w:rsidRDefault="003D3AEC" w:rsidP="003D3A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</w:p>
    <w:p w14:paraId="7AF4CCDF" w14:textId="77777777" w:rsidR="003D3AEC" w:rsidRPr="007A4A3B" w:rsidRDefault="003D3AEC" w:rsidP="003D3A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или самозанятый гражданин</w:t>
      </w:r>
      <w:r w:rsidRPr="007A4A3B">
        <w:rPr>
          <w:rFonts w:ascii="Times New Roman" w:hAnsi="Times New Roman" w:cs="Times New Roman"/>
          <w:sz w:val="28"/>
          <w:szCs w:val="28"/>
        </w:rPr>
        <w:tab/>
        <w:t xml:space="preserve">    /____________/   /_______________________/</w:t>
      </w:r>
    </w:p>
    <w:p w14:paraId="1C6490CF" w14:textId="77777777" w:rsidR="003D3AEC" w:rsidRPr="007A4A3B" w:rsidRDefault="003D3AEC" w:rsidP="003D3AEC">
      <w:pPr>
        <w:pStyle w:val="ConsPlusNonformat"/>
        <w:jc w:val="both"/>
        <w:rPr>
          <w:rFonts w:ascii="Times New Roman" w:hAnsi="Times New Roman" w:cs="Times New Roman"/>
        </w:rPr>
      </w:pPr>
      <w:r w:rsidRPr="007A4A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Pr="007A4A3B">
        <w:rPr>
          <w:rFonts w:ascii="Times New Roman" w:hAnsi="Times New Roman" w:cs="Times New Roman"/>
        </w:rPr>
        <w:t>(подпись)                    Ф.И.О. (последнее - при наличии)</w:t>
      </w:r>
    </w:p>
    <w:p w14:paraId="59140A2C" w14:textId="77777777" w:rsidR="003D3AEC" w:rsidRPr="007A4A3B" w:rsidRDefault="003D3AEC" w:rsidP="003D3A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 xml:space="preserve">М.П. </w:t>
      </w:r>
      <w:r w:rsidRPr="007A4A3B">
        <w:rPr>
          <w:rFonts w:ascii="Times New Roman" w:hAnsi="Times New Roman" w:cs="Times New Roman"/>
        </w:rPr>
        <w:t>(при наличии)</w:t>
      </w:r>
    </w:p>
    <w:p w14:paraId="70D723EE" w14:textId="77777777" w:rsidR="003D3AEC" w:rsidRDefault="003D3AEC" w:rsidP="003D3AEC">
      <w:pPr>
        <w:rPr>
          <w:sz w:val="28"/>
          <w:szCs w:val="28"/>
        </w:rPr>
      </w:pPr>
      <w:r w:rsidRPr="007A4A3B">
        <w:rPr>
          <w:sz w:val="28"/>
          <w:szCs w:val="28"/>
        </w:rPr>
        <w:t>«___» _________ 20__ г</w:t>
      </w:r>
      <w:r>
        <w:rPr>
          <w:sz w:val="28"/>
          <w:szCs w:val="28"/>
        </w:rPr>
        <w:t>.</w:t>
      </w:r>
    </w:p>
    <w:p w14:paraId="088A5B86" w14:textId="77777777" w:rsidR="003D3AEC" w:rsidRDefault="003D3AEC" w:rsidP="003D3AEC">
      <w:pPr>
        <w:rPr>
          <w:sz w:val="28"/>
          <w:szCs w:val="28"/>
        </w:rPr>
      </w:pPr>
    </w:p>
    <w:p w14:paraId="3EE5D31C" w14:textId="77777777" w:rsidR="003D3AEC" w:rsidRDefault="003D3AEC" w:rsidP="003D3AEC">
      <w:pPr>
        <w:rPr>
          <w:sz w:val="28"/>
          <w:szCs w:val="28"/>
        </w:rPr>
      </w:pPr>
    </w:p>
    <w:p w14:paraId="11E0B231" w14:textId="77777777" w:rsidR="003D3AEC" w:rsidRDefault="003D3AEC" w:rsidP="003D3AEC">
      <w:pPr>
        <w:rPr>
          <w:sz w:val="28"/>
          <w:szCs w:val="28"/>
        </w:rPr>
      </w:pPr>
    </w:p>
    <w:p w14:paraId="7420AD2E" w14:textId="77777777" w:rsidR="003D3AEC" w:rsidRPr="007A4A3B" w:rsidRDefault="003D3AEC" w:rsidP="003D3AEC">
      <w:pPr>
        <w:jc w:val="center"/>
      </w:pPr>
      <w:r>
        <w:rPr>
          <w:sz w:val="28"/>
          <w:szCs w:val="28"/>
        </w:rPr>
        <w:t xml:space="preserve">_____________ </w:t>
      </w:r>
    </w:p>
    <w:p w14:paraId="55568C52" w14:textId="77777777" w:rsidR="003D3AEC" w:rsidRDefault="003D3AEC"/>
    <w:p w14:paraId="65E18B02" w14:textId="77777777" w:rsidR="003D3AEC" w:rsidRPr="007A4A3B" w:rsidRDefault="003D3AEC" w:rsidP="003D3AEC">
      <w:pPr>
        <w:pStyle w:val="ConsPlusNormal"/>
        <w:spacing w:line="240" w:lineRule="exact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189EB30E" w14:textId="77777777" w:rsidR="003D3AEC" w:rsidRPr="007A4A3B" w:rsidRDefault="003D3AEC" w:rsidP="003D3AEC">
      <w:pPr>
        <w:pStyle w:val="ConsPlusNormal"/>
        <w:spacing w:line="240" w:lineRule="exact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к порядку предоставления субсидий на возмещение части затрат на оплату электроэнергии для субъектов малого и среднего предпринимательства, самозанятых граждан – производителей социально значимых товаров, работ, услуг, утвержденному постановлением администрации Ванинского муниципального района Хабаровского края</w:t>
      </w:r>
    </w:p>
    <w:p w14:paraId="1B47E612" w14:textId="4F9E6B76" w:rsidR="003D3AEC" w:rsidRPr="007A4A3B" w:rsidRDefault="003D3AEC" w:rsidP="003D3AEC">
      <w:pPr>
        <w:pStyle w:val="ConsPlusNonformat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 xml:space="preserve">от </w:t>
      </w:r>
      <w:r w:rsidR="0093011E">
        <w:rPr>
          <w:rFonts w:ascii="Times New Roman" w:hAnsi="Times New Roman" w:cs="Times New Roman"/>
          <w:sz w:val="28"/>
          <w:szCs w:val="28"/>
        </w:rPr>
        <w:t>18.08.2026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4A3B">
        <w:rPr>
          <w:rFonts w:ascii="Times New Roman" w:hAnsi="Times New Roman" w:cs="Times New Roman"/>
          <w:sz w:val="28"/>
          <w:szCs w:val="28"/>
        </w:rPr>
        <w:t xml:space="preserve">№ </w:t>
      </w:r>
      <w:r w:rsidR="0093011E">
        <w:rPr>
          <w:rFonts w:ascii="Times New Roman" w:hAnsi="Times New Roman" w:cs="Times New Roman"/>
          <w:sz w:val="28"/>
          <w:szCs w:val="28"/>
        </w:rPr>
        <w:t>883</w:t>
      </w:r>
    </w:p>
    <w:p w14:paraId="30520D0B" w14:textId="77777777" w:rsidR="003D3AEC" w:rsidRPr="007A4A3B" w:rsidRDefault="003D3AEC" w:rsidP="003D3A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56CB23EE" w14:textId="77777777" w:rsidR="003D3AEC" w:rsidRDefault="003D3AEC" w:rsidP="003D3AEC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4A2E3F7F" w14:textId="77777777" w:rsidR="003D3AEC" w:rsidRPr="007A4A3B" w:rsidRDefault="003D3AEC" w:rsidP="003D3AEC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6B46C366" w14:textId="77777777" w:rsidR="003D3AEC" w:rsidRPr="007A4A3B" w:rsidRDefault="003D3AEC" w:rsidP="003D3AEC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ЗАЯВКА</w:t>
      </w:r>
    </w:p>
    <w:p w14:paraId="14C31F36" w14:textId="77777777" w:rsidR="003D3AEC" w:rsidRPr="007A4A3B" w:rsidRDefault="003D3AEC" w:rsidP="003D3AEC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 xml:space="preserve">на участие в отборе заявок субъектов малого и среднего предпринимательства, самозанятых граждан на возмещение части затрат </w:t>
      </w:r>
      <w:r w:rsidRPr="007A4A3B">
        <w:rPr>
          <w:rFonts w:ascii="Times New Roman" w:hAnsi="Times New Roman" w:cs="Times New Roman"/>
          <w:sz w:val="28"/>
          <w:szCs w:val="28"/>
        </w:rPr>
        <w:br/>
        <w:t>приобретение оборудования, в том числе бытового.</w:t>
      </w:r>
    </w:p>
    <w:p w14:paraId="1C911789" w14:textId="77777777" w:rsidR="003D3AEC" w:rsidRPr="007A4A3B" w:rsidRDefault="003D3AEC" w:rsidP="003D3AEC">
      <w:pPr>
        <w:widowControl w:val="0"/>
        <w:autoSpaceDE w:val="0"/>
        <w:autoSpaceDN w:val="0"/>
        <w:rPr>
          <w:rFonts w:eastAsia="Times New Roman"/>
          <w:szCs w:val="28"/>
        </w:rPr>
      </w:pPr>
      <w:r w:rsidRPr="007A4A3B">
        <w:rPr>
          <w:rFonts w:eastAsia="Times New Roman"/>
          <w:szCs w:val="28"/>
        </w:rPr>
        <w:t>_____________________________________________________________________________</w:t>
      </w:r>
    </w:p>
    <w:p w14:paraId="0540B019" w14:textId="77777777" w:rsidR="003D3AEC" w:rsidRPr="007A4A3B" w:rsidRDefault="003D3AEC" w:rsidP="003D3AEC">
      <w:pPr>
        <w:widowControl w:val="0"/>
        <w:autoSpaceDE w:val="0"/>
        <w:autoSpaceDN w:val="0"/>
        <w:jc w:val="center"/>
        <w:rPr>
          <w:rFonts w:eastAsia="Times New Roman"/>
          <w:sz w:val="20"/>
          <w:szCs w:val="20"/>
        </w:rPr>
      </w:pPr>
      <w:r w:rsidRPr="007A4A3B">
        <w:rPr>
          <w:rFonts w:eastAsia="Times New Roman"/>
          <w:sz w:val="20"/>
          <w:szCs w:val="20"/>
        </w:rPr>
        <w:t>(наименование юридического лица, ФИО (отчество при наличии) индивидуального предпринимателя, самозанятого гражданина с указанием формы деятельности: индивидуальный предприниматель или самозанятый гражданин)</w:t>
      </w:r>
    </w:p>
    <w:p w14:paraId="1DB073F2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5CBB9F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 xml:space="preserve">Прошу принять настоящую заявку на получение субсидии из районного бюджета Ванинского муниципального района Хабаровского края </w:t>
      </w:r>
      <w:r w:rsidRPr="007A4A3B">
        <w:rPr>
          <w:rFonts w:ascii="Times New Roman" w:hAnsi="Times New Roman" w:cs="Times New Roman"/>
          <w:sz w:val="28"/>
          <w:szCs w:val="28"/>
        </w:rPr>
        <w:br/>
        <w:t xml:space="preserve">на возмещение части затрат, направленных на возмещение части затрат </w:t>
      </w:r>
      <w:r w:rsidRPr="007A4A3B">
        <w:rPr>
          <w:rFonts w:ascii="Times New Roman" w:hAnsi="Times New Roman" w:cs="Times New Roman"/>
          <w:sz w:val="28"/>
          <w:szCs w:val="28"/>
        </w:rPr>
        <w:br/>
        <w:t>на приобретение оборудования, в том числе бытового.</w:t>
      </w:r>
    </w:p>
    <w:p w14:paraId="219678CA" w14:textId="77777777" w:rsidR="003D3AEC" w:rsidRPr="007A4A3B" w:rsidRDefault="003D3AEC" w:rsidP="003D3A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953"/>
        <w:gridCol w:w="2831"/>
      </w:tblGrid>
      <w:tr w:rsidR="003D3AEC" w:rsidRPr="007A4A3B" w14:paraId="6C871A4B" w14:textId="77777777" w:rsidTr="009B2BBD">
        <w:tc>
          <w:tcPr>
            <w:tcW w:w="567" w:type="dxa"/>
            <w:vAlign w:val="center"/>
          </w:tcPr>
          <w:p w14:paraId="24A48F70" w14:textId="77777777" w:rsidR="003D3AEC" w:rsidRPr="007A4A3B" w:rsidRDefault="003D3AEC" w:rsidP="009B2B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581F7C0D" w14:textId="77777777" w:rsidR="003D3AEC" w:rsidRPr="007A4A3B" w:rsidRDefault="003D3AEC" w:rsidP="009B2B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953" w:type="dxa"/>
            <w:vAlign w:val="center"/>
          </w:tcPr>
          <w:p w14:paraId="4AE6D9AF" w14:textId="77777777" w:rsidR="003D3AEC" w:rsidRPr="007A4A3B" w:rsidRDefault="003D3AEC" w:rsidP="009B2B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831" w:type="dxa"/>
            <w:vAlign w:val="center"/>
          </w:tcPr>
          <w:p w14:paraId="1539FC0C" w14:textId="77777777" w:rsidR="003D3AEC" w:rsidRPr="007A4A3B" w:rsidRDefault="003D3AEC" w:rsidP="009B2B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Сведения о субъекте малого/среднего предпринимательства, самозанятого гражданина</w:t>
            </w:r>
          </w:p>
        </w:tc>
      </w:tr>
      <w:tr w:rsidR="003D3AEC" w:rsidRPr="007A4A3B" w14:paraId="73A0DA83" w14:textId="77777777" w:rsidTr="009B2BBD">
        <w:tc>
          <w:tcPr>
            <w:tcW w:w="567" w:type="dxa"/>
            <w:vAlign w:val="center"/>
          </w:tcPr>
          <w:p w14:paraId="1608A975" w14:textId="77777777" w:rsidR="003D3AEC" w:rsidRPr="007A4A3B" w:rsidRDefault="003D3AEC" w:rsidP="009B2B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953" w:type="dxa"/>
            <w:vAlign w:val="center"/>
          </w:tcPr>
          <w:p w14:paraId="6559AADE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лица, Ф.И.О. индивидуального предпринимателя или самозанятого гражданина (отчество - при наличии)</w:t>
            </w:r>
          </w:p>
        </w:tc>
        <w:tc>
          <w:tcPr>
            <w:tcW w:w="2831" w:type="dxa"/>
            <w:vAlign w:val="center"/>
          </w:tcPr>
          <w:p w14:paraId="3BFCFDC9" w14:textId="77777777" w:rsidR="003D3AEC" w:rsidRPr="007A4A3B" w:rsidRDefault="003D3AEC" w:rsidP="009B2B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AEC" w:rsidRPr="007A4A3B" w14:paraId="017CA518" w14:textId="77777777" w:rsidTr="009B2BBD">
        <w:tc>
          <w:tcPr>
            <w:tcW w:w="567" w:type="dxa"/>
            <w:vAlign w:val="center"/>
          </w:tcPr>
          <w:p w14:paraId="7CEBD344" w14:textId="77777777" w:rsidR="003D3AEC" w:rsidRPr="007A4A3B" w:rsidRDefault="003D3AEC" w:rsidP="009B2B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953" w:type="dxa"/>
            <w:vAlign w:val="center"/>
          </w:tcPr>
          <w:p w14:paraId="7E14C552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Юридический адрес (адрес регистрации)</w:t>
            </w:r>
          </w:p>
        </w:tc>
        <w:tc>
          <w:tcPr>
            <w:tcW w:w="2831" w:type="dxa"/>
            <w:vAlign w:val="center"/>
          </w:tcPr>
          <w:p w14:paraId="7DE2D119" w14:textId="77777777" w:rsidR="003D3AEC" w:rsidRPr="007A4A3B" w:rsidRDefault="003D3AEC" w:rsidP="009B2B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AEC" w:rsidRPr="007A4A3B" w14:paraId="0EC31E3A" w14:textId="77777777" w:rsidTr="009B2BBD">
        <w:tc>
          <w:tcPr>
            <w:tcW w:w="567" w:type="dxa"/>
            <w:vAlign w:val="center"/>
          </w:tcPr>
          <w:p w14:paraId="25D64AAF" w14:textId="77777777" w:rsidR="003D3AEC" w:rsidRPr="007A4A3B" w:rsidRDefault="003D3AEC" w:rsidP="009B2B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953" w:type="dxa"/>
            <w:vAlign w:val="center"/>
          </w:tcPr>
          <w:p w14:paraId="28FBE18F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Почтовый адрес (место фактического нахождения) юридического лица, индивидуального предпринимателя, самозанятого гражданина</w:t>
            </w:r>
          </w:p>
        </w:tc>
        <w:tc>
          <w:tcPr>
            <w:tcW w:w="2831" w:type="dxa"/>
            <w:vAlign w:val="center"/>
          </w:tcPr>
          <w:p w14:paraId="620902F3" w14:textId="77777777" w:rsidR="003D3AEC" w:rsidRPr="007A4A3B" w:rsidRDefault="003D3AEC" w:rsidP="009B2B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AEC" w:rsidRPr="007A4A3B" w14:paraId="1B190C94" w14:textId="77777777" w:rsidTr="009B2BBD">
        <w:tc>
          <w:tcPr>
            <w:tcW w:w="567" w:type="dxa"/>
            <w:vMerge w:val="restart"/>
            <w:vAlign w:val="center"/>
          </w:tcPr>
          <w:p w14:paraId="6E6B4F1D" w14:textId="77777777" w:rsidR="003D3AEC" w:rsidRPr="007A4A3B" w:rsidRDefault="003D3AEC" w:rsidP="009B2B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953" w:type="dxa"/>
            <w:vAlign w:val="center"/>
          </w:tcPr>
          <w:p w14:paraId="25C706A5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вид экономической деятельности </w:t>
            </w:r>
            <w:hyperlink r:id="rId12" w:history="1">
              <w:r w:rsidRPr="007A4A3B">
                <w:rPr>
                  <w:rFonts w:ascii="Times New Roman" w:hAnsi="Times New Roman" w:cs="Times New Roman"/>
                  <w:sz w:val="24"/>
                  <w:szCs w:val="24"/>
                </w:rPr>
                <w:t>(ОКВЭД)</w:t>
              </w:r>
            </w:hyperlink>
          </w:p>
        </w:tc>
        <w:tc>
          <w:tcPr>
            <w:tcW w:w="2831" w:type="dxa"/>
            <w:vAlign w:val="center"/>
          </w:tcPr>
          <w:p w14:paraId="5F56AC33" w14:textId="77777777" w:rsidR="003D3AEC" w:rsidRPr="007A4A3B" w:rsidRDefault="003D3AEC" w:rsidP="009B2B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AEC" w:rsidRPr="007A4A3B" w14:paraId="61E0F61B" w14:textId="77777777" w:rsidTr="009B2BBD">
        <w:tc>
          <w:tcPr>
            <w:tcW w:w="567" w:type="dxa"/>
            <w:vMerge/>
          </w:tcPr>
          <w:p w14:paraId="2B043A65" w14:textId="77777777" w:rsidR="003D3AEC" w:rsidRPr="007A4A3B" w:rsidRDefault="003D3AEC" w:rsidP="009B2BBD"/>
        </w:tc>
        <w:tc>
          <w:tcPr>
            <w:tcW w:w="5953" w:type="dxa"/>
            <w:vAlign w:val="center"/>
          </w:tcPr>
          <w:p w14:paraId="5C410A1C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Дополнительные виды экономической деятельности </w:t>
            </w:r>
            <w:hyperlink r:id="rId13" w:history="1">
              <w:r w:rsidRPr="007A4A3B">
                <w:rPr>
                  <w:rFonts w:ascii="Times New Roman" w:hAnsi="Times New Roman" w:cs="Times New Roman"/>
                  <w:sz w:val="24"/>
                  <w:szCs w:val="24"/>
                </w:rPr>
                <w:t>(ОКВЭД)</w:t>
              </w:r>
            </w:hyperlink>
          </w:p>
        </w:tc>
        <w:tc>
          <w:tcPr>
            <w:tcW w:w="2831" w:type="dxa"/>
            <w:vAlign w:val="center"/>
          </w:tcPr>
          <w:p w14:paraId="462DB0B5" w14:textId="77777777" w:rsidR="003D3AEC" w:rsidRPr="007A4A3B" w:rsidRDefault="003D3AEC" w:rsidP="009B2B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AEC" w:rsidRPr="007A4A3B" w14:paraId="18DBAA7E" w14:textId="77777777" w:rsidTr="009B2BBD">
        <w:tc>
          <w:tcPr>
            <w:tcW w:w="567" w:type="dxa"/>
            <w:vMerge w:val="restart"/>
            <w:vAlign w:val="center"/>
          </w:tcPr>
          <w:p w14:paraId="0E4E484C" w14:textId="77777777" w:rsidR="003D3AEC" w:rsidRPr="007A4A3B" w:rsidRDefault="003D3AEC" w:rsidP="009B2B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953" w:type="dxa"/>
            <w:vAlign w:val="center"/>
          </w:tcPr>
          <w:p w14:paraId="6C3840F5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831" w:type="dxa"/>
            <w:vAlign w:val="center"/>
          </w:tcPr>
          <w:p w14:paraId="4520DD6E" w14:textId="77777777" w:rsidR="003D3AEC" w:rsidRPr="007A4A3B" w:rsidRDefault="003D3AEC" w:rsidP="009B2B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AEC" w:rsidRPr="007A4A3B" w14:paraId="4AA8ACA0" w14:textId="77777777" w:rsidTr="009B2BBD">
        <w:tc>
          <w:tcPr>
            <w:tcW w:w="567" w:type="dxa"/>
            <w:vMerge/>
          </w:tcPr>
          <w:p w14:paraId="3E285BF8" w14:textId="77777777" w:rsidR="003D3AEC" w:rsidRPr="007A4A3B" w:rsidRDefault="003D3AEC" w:rsidP="009B2BBD"/>
        </w:tc>
        <w:tc>
          <w:tcPr>
            <w:tcW w:w="5953" w:type="dxa"/>
            <w:vAlign w:val="center"/>
          </w:tcPr>
          <w:p w14:paraId="2D5D1BC7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ОГРН (ОГРНИП)</w:t>
            </w:r>
          </w:p>
        </w:tc>
        <w:tc>
          <w:tcPr>
            <w:tcW w:w="2831" w:type="dxa"/>
            <w:vAlign w:val="center"/>
          </w:tcPr>
          <w:p w14:paraId="67FF5D3C" w14:textId="77777777" w:rsidR="003D3AEC" w:rsidRPr="007A4A3B" w:rsidRDefault="003D3AEC" w:rsidP="009B2B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AEC" w:rsidRPr="007A4A3B" w14:paraId="3F07A3D0" w14:textId="77777777" w:rsidTr="009B2BBD">
        <w:tc>
          <w:tcPr>
            <w:tcW w:w="567" w:type="dxa"/>
            <w:vAlign w:val="center"/>
          </w:tcPr>
          <w:p w14:paraId="43F34A32" w14:textId="77777777" w:rsidR="003D3AEC" w:rsidRPr="007A4A3B" w:rsidRDefault="003D3AEC" w:rsidP="009B2B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953" w:type="dxa"/>
            <w:vAlign w:val="center"/>
          </w:tcPr>
          <w:p w14:paraId="6772325C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Система налогообложения</w:t>
            </w:r>
          </w:p>
        </w:tc>
        <w:tc>
          <w:tcPr>
            <w:tcW w:w="2831" w:type="dxa"/>
            <w:vAlign w:val="center"/>
          </w:tcPr>
          <w:p w14:paraId="2302D73A" w14:textId="77777777" w:rsidR="003D3AEC" w:rsidRPr="007A4A3B" w:rsidRDefault="003D3AEC" w:rsidP="009B2B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AEC" w:rsidRPr="007A4A3B" w14:paraId="41F93441" w14:textId="77777777" w:rsidTr="009B2BBD">
        <w:tc>
          <w:tcPr>
            <w:tcW w:w="567" w:type="dxa"/>
            <w:vAlign w:val="center"/>
          </w:tcPr>
          <w:p w14:paraId="232430F1" w14:textId="77777777" w:rsidR="003D3AEC" w:rsidRPr="007A4A3B" w:rsidRDefault="003D3AEC" w:rsidP="009B2B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953" w:type="dxa"/>
            <w:vAlign w:val="center"/>
          </w:tcPr>
          <w:p w14:paraId="3E7640E1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 расчетного счета субъекта малого или среднего предпринимательства, самозанятого гражданина для перечисления субсидии:</w:t>
            </w:r>
          </w:p>
          <w:p w14:paraId="59A3BB79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банка</w:t>
            </w:r>
          </w:p>
          <w:p w14:paraId="795BF296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  <w:p w14:paraId="57765855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Корреспондентский счет</w:t>
            </w:r>
          </w:p>
          <w:p w14:paraId="722787D2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  <w:p w14:paraId="71928669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  <w:p w14:paraId="1D3B658E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  <w:p w14:paraId="0AB3B25C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Адрес банка (с указанием индекса)</w:t>
            </w:r>
          </w:p>
        </w:tc>
        <w:tc>
          <w:tcPr>
            <w:tcW w:w="2831" w:type="dxa"/>
            <w:vAlign w:val="center"/>
          </w:tcPr>
          <w:p w14:paraId="2ACE289F" w14:textId="77777777" w:rsidR="003D3AEC" w:rsidRPr="007A4A3B" w:rsidRDefault="003D3AEC" w:rsidP="009B2B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AEC" w:rsidRPr="007A4A3B" w14:paraId="3A4AE2C8" w14:textId="77777777" w:rsidTr="009B2BBD">
        <w:tc>
          <w:tcPr>
            <w:tcW w:w="567" w:type="dxa"/>
            <w:vAlign w:val="center"/>
          </w:tcPr>
          <w:p w14:paraId="105668F3" w14:textId="77777777" w:rsidR="003D3AEC" w:rsidRPr="007A4A3B" w:rsidRDefault="003D3AEC" w:rsidP="009B2B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953" w:type="dxa"/>
            <w:vAlign w:val="center"/>
          </w:tcPr>
          <w:p w14:paraId="5E04E2C1" w14:textId="77777777" w:rsidR="003D3AEC" w:rsidRPr="007A4A3B" w:rsidRDefault="003D3AEC" w:rsidP="009B2B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A3B">
              <w:rPr>
                <w:rFonts w:ascii="Times New Roman" w:hAnsi="Times New Roman" w:cs="Times New Roman"/>
                <w:sz w:val="24"/>
                <w:szCs w:val="24"/>
              </w:rPr>
              <w:t>Ф.И.О. (последнее - при наличии) контактного лица, контактные телефоны, факс (при наличии), адрес электронной почты (при наличии)</w:t>
            </w:r>
          </w:p>
        </w:tc>
        <w:tc>
          <w:tcPr>
            <w:tcW w:w="2831" w:type="dxa"/>
            <w:vAlign w:val="center"/>
          </w:tcPr>
          <w:p w14:paraId="7C7BF3F4" w14:textId="77777777" w:rsidR="003D3AEC" w:rsidRPr="007A4A3B" w:rsidRDefault="003D3AEC" w:rsidP="009B2B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EAF855" w14:textId="77777777" w:rsidR="003D3AEC" w:rsidRPr="007A4A3B" w:rsidRDefault="003D3AEC" w:rsidP="003D3AE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245C161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4A3B">
        <w:rPr>
          <w:rFonts w:ascii="Times New Roman" w:hAnsi="Times New Roman" w:cs="Times New Roman"/>
          <w:sz w:val="28"/>
          <w:szCs w:val="28"/>
        </w:rPr>
        <w:t xml:space="preserve">Выручка от реализации товаров (работ, услуг) без учета налога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A4A3B">
        <w:rPr>
          <w:rFonts w:ascii="Times New Roman" w:hAnsi="Times New Roman" w:cs="Times New Roman"/>
          <w:sz w:val="28"/>
          <w:szCs w:val="28"/>
        </w:rPr>
        <w:t xml:space="preserve">на добавленную стоимость за предшествующий календарный год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7A4A3B">
        <w:rPr>
          <w:rFonts w:ascii="Times New Roman" w:hAnsi="Times New Roman" w:cs="Times New Roman"/>
          <w:sz w:val="28"/>
          <w:szCs w:val="28"/>
        </w:rPr>
        <w:t>составила ______________________ тыс. рублей.</w:t>
      </w:r>
    </w:p>
    <w:p w14:paraId="49185A50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4A3B">
        <w:rPr>
          <w:rFonts w:ascii="Times New Roman" w:hAnsi="Times New Roman" w:cs="Times New Roman"/>
          <w:sz w:val="28"/>
          <w:szCs w:val="28"/>
        </w:rPr>
        <w:t>Среднесписочная численность работников за предшествующий календарный год составила ______________ человек</w:t>
      </w:r>
      <w:r w:rsidRPr="007A4A3B">
        <w:rPr>
          <w:rStyle w:val="ad"/>
          <w:rFonts w:ascii="Times New Roman" w:hAnsi="Times New Roman" w:cs="Times New Roman"/>
          <w:sz w:val="28"/>
          <w:szCs w:val="28"/>
        </w:rPr>
        <w:footnoteReference w:id="3"/>
      </w:r>
      <w:r w:rsidRPr="007A4A3B">
        <w:rPr>
          <w:rFonts w:ascii="Times New Roman" w:hAnsi="Times New Roman" w:cs="Times New Roman"/>
          <w:sz w:val="28"/>
          <w:szCs w:val="28"/>
        </w:rPr>
        <w:t>.</w:t>
      </w:r>
    </w:p>
    <w:p w14:paraId="464D921F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4A3B">
        <w:rPr>
          <w:rFonts w:ascii="Times New Roman" w:hAnsi="Times New Roman" w:cs="Times New Roman"/>
          <w:sz w:val="28"/>
          <w:szCs w:val="28"/>
        </w:rPr>
        <w:t xml:space="preserve">Размер средней заработной платы на одного работника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7A4A3B">
        <w:rPr>
          <w:rFonts w:ascii="Times New Roman" w:hAnsi="Times New Roman" w:cs="Times New Roman"/>
          <w:sz w:val="28"/>
          <w:szCs w:val="28"/>
        </w:rPr>
        <w:t>за предшествующий календарный год составил ______________ тыс. рублей</w:t>
      </w:r>
      <w:r w:rsidRPr="007A4A3B">
        <w:rPr>
          <w:rStyle w:val="ad"/>
          <w:rFonts w:ascii="Times New Roman" w:hAnsi="Times New Roman" w:cs="Times New Roman"/>
          <w:sz w:val="28"/>
          <w:szCs w:val="28"/>
        </w:rPr>
        <w:footnoteReference w:id="4"/>
      </w:r>
      <w:r w:rsidRPr="007A4A3B">
        <w:rPr>
          <w:rFonts w:ascii="Times New Roman" w:hAnsi="Times New Roman" w:cs="Times New Roman"/>
          <w:sz w:val="28"/>
          <w:szCs w:val="28"/>
        </w:rPr>
        <w:t>.</w:t>
      </w:r>
    </w:p>
    <w:p w14:paraId="28EB7EB0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4A3B">
        <w:rPr>
          <w:rFonts w:ascii="Times New Roman" w:eastAsia="Calibri" w:hAnsi="Times New Roman" w:cs="Times New Roman"/>
          <w:sz w:val="28"/>
          <w:szCs w:val="28"/>
          <w:lang w:eastAsia="en-US"/>
        </w:rPr>
        <w:t>Размер налоговых поступлений в бюджетную систему Российской Федерации за предшествующий календарный год составил _____ тыс. рублей</w:t>
      </w:r>
      <w:r w:rsidRPr="007A4A3B">
        <w:rPr>
          <w:rFonts w:ascii="Times New Roman" w:hAnsi="Times New Roman" w:cs="Times New Roman"/>
          <w:sz w:val="28"/>
          <w:szCs w:val="28"/>
        </w:rPr>
        <w:t>.</w:t>
      </w:r>
    </w:p>
    <w:p w14:paraId="6D67EE17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5. Планируемый результат предоставления субсидии: сохранение/увеличение 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725E57C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 xml:space="preserve">6. Характеристика результата ______________ </w:t>
      </w:r>
    </w:p>
    <w:p w14:paraId="13E1AD14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Я подтверждаю, что представленные данные являются достоверными, даю согласие администрации Ванинского муниципального района Хабаровского края на обработку и размещение информации, содержащейся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A4A3B">
        <w:rPr>
          <w:rFonts w:ascii="Times New Roman" w:hAnsi="Times New Roman" w:cs="Times New Roman"/>
          <w:sz w:val="28"/>
          <w:szCs w:val="28"/>
        </w:rPr>
        <w:t xml:space="preserve"> в данной анкете, для размещения ее в реестре получателей муниципальной поддержки.</w:t>
      </w:r>
    </w:p>
    <w:p w14:paraId="53B98260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Настоящим подтверждаю, что по состоянию на дату подачи заявки:</w:t>
      </w:r>
    </w:p>
    <w:p w14:paraId="0ECB79DD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4A3B">
        <w:rPr>
          <w:rFonts w:ascii="Times New Roman" w:hAnsi="Times New Roman" w:cs="Times New Roman"/>
          <w:sz w:val="28"/>
          <w:szCs w:val="28"/>
        </w:rPr>
        <w:t>не являюсь иностранным юридическим лицом, а также российским юридическим лицом с долей участия офшорных компаний свыше 25 %;</w:t>
      </w:r>
    </w:p>
    <w:p w14:paraId="2F0ED6B9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4A3B">
        <w:rPr>
          <w:rFonts w:ascii="Times New Roman" w:hAnsi="Times New Roman" w:cs="Times New Roman"/>
          <w:sz w:val="28"/>
          <w:szCs w:val="28"/>
        </w:rPr>
        <w:t xml:space="preserve">не включен в перечень организаций и физических лиц, причастных </w:t>
      </w:r>
      <w:r w:rsidRPr="007A4A3B">
        <w:rPr>
          <w:rFonts w:ascii="Times New Roman" w:hAnsi="Times New Roman" w:cs="Times New Roman"/>
          <w:sz w:val="28"/>
          <w:szCs w:val="28"/>
        </w:rPr>
        <w:br/>
        <w:t>к экстремистской деятельности или терроризму;</w:t>
      </w:r>
    </w:p>
    <w:p w14:paraId="67503CF7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4A3B">
        <w:rPr>
          <w:rFonts w:ascii="Times New Roman" w:hAnsi="Times New Roman" w:cs="Times New Roman"/>
          <w:sz w:val="28"/>
          <w:szCs w:val="28"/>
        </w:rPr>
        <w:t>не включен в перечни, составляемые Советом Безопасности ООН;</w:t>
      </w:r>
    </w:p>
    <w:p w14:paraId="0C3FADB2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4A3B">
        <w:rPr>
          <w:rFonts w:ascii="Times New Roman" w:hAnsi="Times New Roman" w:cs="Times New Roman"/>
          <w:sz w:val="28"/>
          <w:szCs w:val="28"/>
        </w:rPr>
        <w:t xml:space="preserve">не получаю средства из бюджета района на основании иных актов </w:t>
      </w:r>
      <w:r w:rsidRPr="007A4A3B">
        <w:rPr>
          <w:rFonts w:ascii="Times New Roman" w:hAnsi="Times New Roman" w:cs="Times New Roman"/>
          <w:sz w:val="28"/>
          <w:szCs w:val="28"/>
        </w:rPr>
        <w:br/>
        <w:t>на те же цели;</w:t>
      </w:r>
    </w:p>
    <w:p w14:paraId="01F7309A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4A3B">
        <w:rPr>
          <w:rFonts w:ascii="Times New Roman" w:hAnsi="Times New Roman" w:cs="Times New Roman"/>
          <w:sz w:val="28"/>
          <w:szCs w:val="28"/>
        </w:rPr>
        <w:t>не являюсь иностранным агентом;</w:t>
      </w:r>
    </w:p>
    <w:p w14:paraId="03103A7F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4A3B">
        <w:rPr>
          <w:rFonts w:ascii="Times New Roman" w:hAnsi="Times New Roman" w:cs="Times New Roman"/>
          <w:sz w:val="28"/>
          <w:szCs w:val="28"/>
        </w:rPr>
        <w:t xml:space="preserve">у получателя субсидии (участника отбора) на едином налоговом счете </w:t>
      </w:r>
      <w:r w:rsidRPr="007A4A3B">
        <w:rPr>
          <w:rFonts w:ascii="Times New Roman" w:hAnsi="Times New Roman" w:cs="Times New Roman"/>
          <w:sz w:val="28"/>
          <w:szCs w:val="28"/>
        </w:rPr>
        <w:lastRenderedPageBreak/>
        <w:t xml:space="preserve">отсутствует или не превышает размер, определенный пунктом 3 статьи </w:t>
      </w:r>
      <w:r w:rsidRPr="007A4A3B">
        <w:rPr>
          <w:rFonts w:ascii="Times New Roman" w:hAnsi="Times New Roman" w:cs="Times New Roman"/>
          <w:sz w:val="28"/>
          <w:szCs w:val="28"/>
        </w:rPr>
        <w:br/>
        <w:t>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20A0D69C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- отсутствует просроченная задолженность по возврату субсидий, бюджетных инвестиций в бюджет района;</w:t>
      </w:r>
    </w:p>
    <w:p w14:paraId="5555D92F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- не нахожусь в процессе реорганизации, ликвидации, банкротства, деятельность не приостановлена;</w:t>
      </w:r>
    </w:p>
    <w:p w14:paraId="5979D350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 xml:space="preserve">- отсутствуют сведения о дисквалификации руководителя </w:t>
      </w:r>
      <w:r w:rsidRPr="007A4A3B">
        <w:rPr>
          <w:rFonts w:ascii="Times New Roman" w:hAnsi="Times New Roman" w:cs="Times New Roman"/>
          <w:sz w:val="28"/>
          <w:szCs w:val="28"/>
        </w:rPr>
        <w:br/>
        <w:t>(для юридических лиц);</w:t>
      </w:r>
    </w:p>
    <w:p w14:paraId="31AC8BD7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- осуществляю деятельность на территории Ванинского муниципального района;</w:t>
      </w:r>
    </w:p>
    <w:p w14:paraId="437D8089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4A3B">
        <w:rPr>
          <w:rFonts w:ascii="Times New Roman" w:hAnsi="Times New Roman" w:cs="Times New Roman"/>
          <w:sz w:val="28"/>
          <w:szCs w:val="28"/>
        </w:rPr>
        <w:t>включен в Единый реестр субъектов МСП / имею статус плательщика НПД.</w:t>
      </w:r>
    </w:p>
    <w:p w14:paraId="40B8E1E9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 xml:space="preserve">Гарантирую достоверность информации и сведений, представленных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A4A3B">
        <w:rPr>
          <w:rFonts w:ascii="Times New Roman" w:hAnsi="Times New Roman" w:cs="Times New Roman"/>
          <w:sz w:val="28"/>
          <w:szCs w:val="28"/>
        </w:rPr>
        <w:t xml:space="preserve">в настоящей заявке, и подтверждаю согласие на право администрации Ванинского муниципального района Хабаровского края на обработку, распространение и использование персональных данных, а также иных сведений в отношении Получателя субсидии, которые необходимы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7A4A3B">
        <w:rPr>
          <w:rFonts w:ascii="Times New Roman" w:hAnsi="Times New Roman" w:cs="Times New Roman"/>
          <w:sz w:val="28"/>
          <w:szCs w:val="28"/>
        </w:rPr>
        <w:t>для предоставления субсидии, в том числе на получение из соответствующих органов необходимых документов и информации.</w:t>
      </w:r>
    </w:p>
    <w:p w14:paraId="0FBF6ED4" w14:textId="77777777" w:rsidR="003D3AEC" w:rsidRPr="007A4A3B" w:rsidRDefault="003D3AEC" w:rsidP="003D3AEC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A4A3B">
        <w:rPr>
          <w:rFonts w:ascii="Times New Roman" w:eastAsia="Calibri" w:hAnsi="Times New Roman" w:cs="Times New Roman"/>
          <w:sz w:val="28"/>
          <w:szCs w:val="28"/>
          <w:lang w:eastAsia="en-US"/>
        </w:rPr>
        <w:t>Даю согласие на публикацию (размещение) в информационно-телекоммуникационной сети «Интернет» информации о _________________</w:t>
      </w:r>
    </w:p>
    <w:p w14:paraId="3E0B83EC" w14:textId="77777777" w:rsidR="003D3AEC" w:rsidRPr="007A4A3B" w:rsidRDefault="003D3AEC" w:rsidP="003D3A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__________________________________________________________________,</w:t>
      </w:r>
    </w:p>
    <w:p w14:paraId="5AD0C475" w14:textId="77777777" w:rsidR="003D3AEC" w:rsidRPr="007A4A3B" w:rsidRDefault="003D3AEC" w:rsidP="003D3AEC">
      <w:pPr>
        <w:pStyle w:val="ConsPlusNonformat"/>
        <w:jc w:val="center"/>
        <w:rPr>
          <w:rFonts w:ascii="Times New Roman" w:hAnsi="Times New Roman" w:cs="Times New Roman"/>
        </w:rPr>
      </w:pPr>
      <w:r w:rsidRPr="007A4A3B">
        <w:rPr>
          <w:rFonts w:ascii="Times New Roman" w:hAnsi="Times New Roman" w:cs="Times New Roman"/>
        </w:rPr>
        <w:t xml:space="preserve">(наименование юридического лица, ФИО (отчество при наличии) индивидуального предпринимателя, самозанятого гражданина с указанием формы деятельности: индивидуальный предприниматель или самозанятый гражданин) </w:t>
      </w:r>
    </w:p>
    <w:p w14:paraId="160DA089" w14:textId="77777777" w:rsidR="003D3AEC" w:rsidRPr="007A4A3B" w:rsidRDefault="003D3AEC" w:rsidP="003D3A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подаваемой заявке, иной информации, касающейся вопросов участия в отборе заявок субъектов малого и среднего предпринимательства, самозанятых граждан – производителей социально значимых товаров, работ, услуг</w:t>
      </w:r>
      <w:r w:rsidRPr="007A4A3B">
        <w:rPr>
          <w:rFonts w:ascii="Times New Roman" w:hAnsi="Times New Roman" w:cs="Times New Roman"/>
          <w:sz w:val="28"/>
          <w:szCs w:val="28"/>
        </w:rPr>
        <w:br/>
        <w:t>на возмещение части затрат на оплату электроэнергии.</w:t>
      </w:r>
    </w:p>
    <w:p w14:paraId="23D46E0E" w14:textId="77777777" w:rsidR="003D3AEC" w:rsidRPr="007A4A3B" w:rsidRDefault="003D3AEC" w:rsidP="003D3A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78ED119" w14:textId="77777777" w:rsidR="003D3AEC" w:rsidRPr="007A4A3B" w:rsidRDefault="003D3AEC" w:rsidP="003D3A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Руководитель организации или</w:t>
      </w:r>
    </w:p>
    <w:p w14:paraId="2CF886E6" w14:textId="77777777" w:rsidR="003D3AEC" w:rsidRPr="007A4A3B" w:rsidRDefault="003D3AEC" w:rsidP="003D3A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</w:p>
    <w:p w14:paraId="555BDEB9" w14:textId="77777777" w:rsidR="003D3AEC" w:rsidRPr="007A4A3B" w:rsidRDefault="003D3AEC" w:rsidP="003D3A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или самозанятый гражданин</w:t>
      </w:r>
      <w:r w:rsidRPr="007A4A3B">
        <w:rPr>
          <w:rFonts w:ascii="Times New Roman" w:hAnsi="Times New Roman" w:cs="Times New Roman"/>
          <w:sz w:val="28"/>
          <w:szCs w:val="28"/>
        </w:rPr>
        <w:tab/>
        <w:t xml:space="preserve">    /____________/   /_______________________/</w:t>
      </w:r>
    </w:p>
    <w:p w14:paraId="407C4FC0" w14:textId="77777777" w:rsidR="003D3AEC" w:rsidRPr="007A4A3B" w:rsidRDefault="003D3AEC" w:rsidP="003D3AEC">
      <w:pPr>
        <w:pStyle w:val="ConsPlusNonformat"/>
        <w:jc w:val="both"/>
        <w:rPr>
          <w:rFonts w:ascii="Times New Roman" w:hAnsi="Times New Roman" w:cs="Times New Roman"/>
        </w:rPr>
      </w:pPr>
      <w:r w:rsidRPr="007A4A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Pr="007A4A3B">
        <w:rPr>
          <w:rFonts w:ascii="Times New Roman" w:hAnsi="Times New Roman" w:cs="Times New Roman"/>
        </w:rPr>
        <w:t>(подпись)                    Ф.И.О. (последнее - при наличии)</w:t>
      </w:r>
    </w:p>
    <w:p w14:paraId="7C0C4BD8" w14:textId="77777777" w:rsidR="003D3AEC" w:rsidRPr="007A4A3B" w:rsidRDefault="003D3AEC" w:rsidP="003D3A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 xml:space="preserve">М.П. </w:t>
      </w:r>
      <w:r w:rsidRPr="007A4A3B">
        <w:rPr>
          <w:rFonts w:ascii="Times New Roman" w:hAnsi="Times New Roman" w:cs="Times New Roman"/>
        </w:rPr>
        <w:t>(при наличии)</w:t>
      </w:r>
    </w:p>
    <w:p w14:paraId="7EC6882A" w14:textId="77777777" w:rsidR="003D3AEC" w:rsidRPr="007A4A3B" w:rsidRDefault="003D3AEC" w:rsidP="003D3A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A4A3B">
        <w:rPr>
          <w:rFonts w:ascii="Times New Roman" w:hAnsi="Times New Roman" w:cs="Times New Roman"/>
          <w:sz w:val="28"/>
          <w:szCs w:val="28"/>
        </w:rPr>
        <w:t>«___» _________ 20__ г.</w:t>
      </w:r>
    </w:p>
    <w:p w14:paraId="2162A646" w14:textId="77777777" w:rsidR="003D3AEC" w:rsidRDefault="003D3AEC" w:rsidP="003D3AEC"/>
    <w:p w14:paraId="60919E60" w14:textId="77777777" w:rsidR="003D3AEC" w:rsidRDefault="003D3AEC" w:rsidP="003D3AEC"/>
    <w:p w14:paraId="4D75A5A3" w14:textId="77777777" w:rsidR="003D3AEC" w:rsidRDefault="003D3AEC" w:rsidP="003D3AEC"/>
    <w:p w14:paraId="3560331C" w14:textId="77777777" w:rsidR="003D3AEC" w:rsidRPr="007A4A3B" w:rsidRDefault="003D3AEC" w:rsidP="003D3AEC">
      <w:pPr>
        <w:jc w:val="center"/>
      </w:pPr>
      <w:r>
        <w:t xml:space="preserve">____________ </w:t>
      </w:r>
    </w:p>
    <w:p w14:paraId="02C994F5" w14:textId="77777777" w:rsidR="003D3AEC" w:rsidRDefault="003D3AEC"/>
    <w:sectPr w:rsidR="003D3AEC" w:rsidSect="00F74D01">
      <w:headerReference w:type="default" r:id="rId14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28146" w14:textId="77777777" w:rsidR="00F74D01" w:rsidRDefault="00F74D01" w:rsidP="00F74D01">
      <w:r>
        <w:separator/>
      </w:r>
    </w:p>
  </w:endnote>
  <w:endnote w:type="continuationSeparator" w:id="0">
    <w:p w14:paraId="4FFBA340" w14:textId="77777777" w:rsidR="00F74D01" w:rsidRDefault="00F74D01" w:rsidP="00F74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45139" w14:textId="77777777" w:rsidR="00F74D01" w:rsidRDefault="00F74D01" w:rsidP="00F74D01">
      <w:r>
        <w:separator/>
      </w:r>
    </w:p>
  </w:footnote>
  <w:footnote w:type="continuationSeparator" w:id="0">
    <w:p w14:paraId="2978B282" w14:textId="77777777" w:rsidR="00F74D01" w:rsidRDefault="00F74D01" w:rsidP="00F74D01">
      <w:r>
        <w:continuationSeparator/>
      </w:r>
    </w:p>
  </w:footnote>
  <w:footnote w:id="1">
    <w:p w14:paraId="24A0C46F" w14:textId="77777777" w:rsidR="003D3AEC" w:rsidRDefault="003D3AEC" w:rsidP="003D3AEC">
      <w:pPr>
        <w:pStyle w:val="ab"/>
      </w:pPr>
      <w:r>
        <w:rPr>
          <w:rStyle w:val="ad"/>
        </w:rPr>
        <w:footnoteRef/>
      </w:r>
      <w:r>
        <w:t xml:space="preserve"> Для субъектов малого и среднего предпринимательства</w:t>
      </w:r>
    </w:p>
  </w:footnote>
  <w:footnote w:id="2">
    <w:p w14:paraId="469CA094" w14:textId="77777777" w:rsidR="003D3AEC" w:rsidRDefault="003D3AEC" w:rsidP="003D3AEC">
      <w:pPr>
        <w:pStyle w:val="ab"/>
      </w:pPr>
      <w:r>
        <w:rPr>
          <w:rStyle w:val="ad"/>
        </w:rPr>
        <w:footnoteRef/>
      </w:r>
      <w:r>
        <w:t xml:space="preserve"> Для субъектов малого и среднего предпринимательства</w:t>
      </w:r>
    </w:p>
  </w:footnote>
  <w:footnote w:id="3">
    <w:p w14:paraId="46958B4B" w14:textId="77777777" w:rsidR="003D3AEC" w:rsidRDefault="003D3AEC" w:rsidP="003D3AEC">
      <w:pPr>
        <w:pStyle w:val="ab"/>
      </w:pPr>
      <w:r>
        <w:rPr>
          <w:rStyle w:val="ad"/>
        </w:rPr>
        <w:footnoteRef/>
      </w:r>
      <w:r>
        <w:t xml:space="preserve"> Для субъектов малого и среднего предпринимательства</w:t>
      </w:r>
    </w:p>
  </w:footnote>
  <w:footnote w:id="4">
    <w:p w14:paraId="720D9914" w14:textId="77777777" w:rsidR="003D3AEC" w:rsidRDefault="003D3AEC" w:rsidP="003D3AEC">
      <w:pPr>
        <w:pStyle w:val="ab"/>
      </w:pPr>
      <w:r>
        <w:rPr>
          <w:rStyle w:val="ad"/>
        </w:rPr>
        <w:footnoteRef/>
      </w:r>
      <w:r>
        <w:t xml:space="preserve"> Для субъектов малого и среднего предпринимательства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6752618"/>
      <w:docPartObj>
        <w:docPartGallery w:val="Page Numbers (Top of Page)"/>
        <w:docPartUnique/>
      </w:docPartObj>
    </w:sdtPr>
    <w:sdtEndPr/>
    <w:sdtContent>
      <w:p w14:paraId="5ABE1FD4" w14:textId="5A2DDBA1" w:rsidR="00F74D01" w:rsidRDefault="00F74D0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667B72" w14:textId="77777777" w:rsidR="00F74D01" w:rsidRDefault="00F74D0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D01"/>
    <w:rsid w:val="003D3AEC"/>
    <w:rsid w:val="007E1F9E"/>
    <w:rsid w:val="0093011E"/>
    <w:rsid w:val="00D10DB8"/>
    <w:rsid w:val="00F70B95"/>
    <w:rsid w:val="00F7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0F93A"/>
  <w15:chartTrackingRefBased/>
  <w15:docId w15:val="{BA3C6D89-7196-4732-A077-220ED0B2B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4D01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4D0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74D01"/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F74D0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74D01"/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rsid w:val="003D3AEC"/>
    <w:rPr>
      <w:color w:val="0000FF"/>
      <w:u w:val="single"/>
    </w:rPr>
  </w:style>
  <w:style w:type="character" w:customStyle="1" w:styleId="2">
    <w:name w:val="Основной текст (2)_"/>
    <w:link w:val="20"/>
    <w:rsid w:val="003D3AE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D3AEC"/>
    <w:pPr>
      <w:widowControl w:val="0"/>
      <w:shd w:val="clear" w:color="auto" w:fill="FFFFFF"/>
      <w:spacing w:before="780" w:after="960" w:line="238" w:lineRule="exact"/>
      <w:jc w:val="both"/>
    </w:pPr>
    <w:rPr>
      <w:rFonts w:asciiTheme="minorHAnsi" w:eastAsiaTheme="minorHAnsi" w:hAnsiTheme="minorHAnsi" w:cstheme="minorBidi"/>
      <w:kern w:val="2"/>
      <w:sz w:val="28"/>
      <w:szCs w:val="28"/>
      <w:lang w:eastAsia="en-US"/>
      <w14:ligatures w14:val="standardContextual"/>
    </w:rPr>
  </w:style>
  <w:style w:type="paragraph" w:customStyle="1" w:styleId="ConsPlusNormal">
    <w:name w:val="ConsPlusNormal"/>
    <w:rsid w:val="003D3AE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Cs w:val="20"/>
      <w:lang w:eastAsia="ru-RU"/>
      <w14:ligatures w14:val="none"/>
    </w:rPr>
  </w:style>
  <w:style w:type="character" w:customStyle="1" w:styleId="a8">
    <w:name w:val="Основной текст Знак"/>
    <w:link w:val="a9"/>
    <w:rsid w:val="003D3AEC"/>
    <w:rPr>
      <w:sz w:val="26"/>
      <w:szCs w:val="26"/>
      <w:shd w:val="clear" w:color="auto" w:fill="FFFFFF"/>
    </w:rPr>
  </w:style>
  <w:style w:type="paragraph" w:styleId="a9">
    <w:name w:val="Body Text"/>
    <w:basedOn w:val="a"/>
    <w:link w:val="a8"/>
    <w:rsid w:val="003D3AEC"/>
    <w:pPr>
      <w:shd w:val="clear" w:color="auto" w:fill="FFFFFF"/>
      <w:spacing w:before="300" w:after="300" w:line="322" w:lineRule="exact"/>
      <w:jc w:val="both"/>
    </w:pPr>
    <w:rPr>
      <w:rFonts w:asciiTheme="minorHAnsi" w:eastAsiaTheme="minorHAnsi" w:hAnsiTheme="minorHAnsi" w:cstheme="minorBidi"/>
      <w:kern w:val="2"/>
      <w:sz w:val="26"/>
      <w:szCs w:val="26"/>
      <w:lang w:eastAsia="en-US"/>
      <w14:ligatures w14:val="standardContextual"/>
    </w:rPr>
  </w:style>
  <w:style w:type="character" w:customStyle="1" w:styleId="1">
    <w:name w:val="Основной текст Знак1"/>
    <w:basedOn w:val="a0"/>
    <w:uiPriority w:val="99"/>
    <w:rsid w:val="003D3AEC"/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paragraph" w:styleId="aa">
    <w:name w:val="List Paragraph"/>
    <w:basedOn w:val="a"/>
    <w:uiPriority w:val="34"/>
    <w:qFormat/>
    <w:rsid w:val="003D3AEC"/>
    <w:pPr>
      <w:ind w:left="720"/>
      <w:contextualSpacing/>
      <w:jc w:val="both"/>
    </w:pPr>
    <w:rPr>
      <w:rFonts w:eastAsia="Calibri"/>
      <w:sz w:val="28"/>
      <w:szCs w:val="22"/>
      <w:lang w:eastAsia="en-US"/>
    </w:rPr>
  </w:style>
  <w:style w:type="paragraph" w:customStyle="1" w:styleId="ConsPlusNonformat">
    <w:name w:val="ConsPlusNonformat"/>
    <w:rsid w:val="003D3AE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paragraph" w:styleId="ab">
    <w:name w:val="footnote text"/>
    <w:basedOn w:val="a"/>
    <w:link w:val="ac"/>
    <w:uiPriority w:val="99"/>
    <w:semiHidden/>
    <w:unhideWhenUsed/>
    <w:rsid w:val="003D3AEC"/>
    <w:pPr>
      <w:jc w:val="both"/>
    </w:pPr>
    <w:rPr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3D3AEC"/>
    <w:rPr>
      <w:rFonts w:ascii="Times New Roman" w:eastAsiaTheme="minorEastAsia" w:hAnsi="Times New Roman" w:cs="Times New Roman"/>
      <w:kern w:val="0"/>
      <w:sz w:val="20"/>
      <w:szCs w:val="20"/>
      <w14:ligatures w14:val="none"/>
    </w:rPr>
  </w:style>
  <w:style w:type="character" w:styleId="ad">
    <w:name w:val="footnote reference"/>
    <w:uiPriority w:val="99"/>
    <w:semiHidden/>
    <w:unhideWhenUsed/>
    <w:rsid w:val="003D3A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n@vanino.org" TargetMode="External"/><Relationship Id="rId13" Type="http://schemas.openxmlformats.org/officeDocument/2006/relationships/hyperlink" Target="consultantplus://offline/ref=E142D1B55092F99B4B923F4FF9F132185FBD1B34DE498B038FE3C4E7A3C85E77638F172B49462E68AD7FDB6585XC11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142D1B55092F99B4B922142EF9D6C145DB4473ADC4F8055D1BFC2B0FC98582231CF49721A046565A767C7658CD6BCA40BX113A" TargetMode="External"/><Relationship Id="rId12" Type="http://schemas.openxmlformats.org/officeDocument/2006/relationships/hyperlink" Target="consultantplus://offline/ref=E142D1B55092F99B4B923F4FF9F132185FBD1B34DE498B038FE3C4E7A3C85E77638F172B49462E68AD7FDB6585XC11A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142D1B55092F99B4B923F4FF9F132185FBE1831DB498B038FE3C4E7A3C85E77638F172B49462E68AD7FDB6585XC11A" TargetMode="External"/><Relationship Id="rId11" Type="http://schemas.openxmlformats.org/officeDocument/2006/relationships/hyperlink" Target="consultantplus://offline/ref=E142D1B55092F99B4B923F4FF9F132185FBD1B34DE498B038FE3C4E7A3C85E77638F172B49462E68AD7FDB6585XC11A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142D1B55092F99B4B923F4FF9F132185FBD1B34DE498B038FE3C4E7A3C85E77638F172B49462E68AD7FDB6585XC11A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econ-zam@vanraion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26</Pages>
  <Words>9000</Words>
  <Characters>51301</Characters>
  <Application>Microsoft Office Word</Application>
  <DocSecurity>0</DocSecurity>
  <Lines>427</Lines>
  <Paragraphs>120</Paragraphs>
  <ScaleCrop>false</ScaleCrop>
  <Company/>
  <LinksUpToDate>false</LinksUpToDate>
  <CharactersWithSpaces>60181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4</cp:revision>
  <cp:lastPrinted>2026-08-18T05:05:00Z</cp:lastPrinted>
  <dcterms:created xsi:type="dcterms:W3CDTF">2026-08-18T05:03:00Z</dcterms:created>
  <dcterms:modified xsi:type="dcterms:W3CDTF">2026-08-19T01:52:00Z</dcterms:modified>
</cp:coreProperties>
</file>