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892CD" w14:textId="77777777" w:rsidR="00F67593" w:rsidRPr="001655EF" w:rsidRDefault="00F67593" w:rsidP="00F67593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1655EF">
        <w:rPr>
          <w:rFonts w:eastAsiaTheme="minorHAnsi"/>
          <w:b/>
          <w:bCs/>
          <w:sz w:val="28"/>
          <w:szCs w:val="28"/>
          <w:lang w:eastAsia="en-US"/>
        </w:rPr>
        <w:t>АДМИНИСТРАЦИЯ</w:t>
      </w:r>
    </w:p>
    <w:p w14:paraId="4754B0C4" w14:textId="77777777" w:rsidR="00F67593" w:rsidRPr="001655EF" w:rsidRDefault="00F67593" w:rsidP="00F67593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1655EF">
        <w:rPr>
          <w:rFonts w:eastAsiaTheme="minorHAnsi"/>
          <w:b/>
          <w:bCs/>
          <w:sz w:val="28"/>
          <w:szCs w:val="28"/>
          <w:lang w:eastAsia="en-US"/>
        </w:rPr>
        <w:t>ВАНИНСКОГО МУНИЦИПАЛЬНОГО РАЙОНА</w:t>
      </w:r>
    </w:p>
    <w:p w14:paraId="170E376E" w14:textId="77777777" w:rsidR="00F67593" w:rsidRPr="001655EF" w:rsidRDefault="00F67593" w:rsidP="00F67593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1655EF">
        <w:rPr>
          <w:rFonts w:eastAsiaTheme="minorHAnsi"/>
          <w:b/>
          <w:bCs/>
          <w:sz w:val="28"/>
          <w:szCs w:val="28"/>
          <w:lang w:eastAsia="en-US"/>
        </w:rPr>
        <w:t>Хабаровского края</w:t>
      </w:r>
    </w:p>
    <w:p w14:paraId="177143D7" w14:textId="77777777" w:rsidR="00F67593" w:rsidRPr="001655EF" w:rsidRDefault="00F67593" w:rsidP="00F67593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14:paraId="6F445084" w14:textId="77777777" w:rsidR="00F67593" w:rsidRPr="001655EF" w:rsidRDefault="00F67593" w:rsidP="00F67593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1655EF">
        <w:rPr>
          <w:rFonts w:eastAsiaTheme="minorHAnsi"/>
          <w:b/>
          <w:bCs/>
          <w:sz w:val="28"/>
          <w:szCs w:val="28"/>
          <w:lang w:eastAsia="en-US"/>
        </w:rPr>
        <w:t>ПОСТАНОВЛЕНИЕ</w:t>
      </w:r>
    </w:p>
    <w:p w14:paraId="3E13E727" w14:textId="77777777" w:rsidR="002363B7" w:rsidRDefault="002363B7" w:rsidP="002363B7">
      <w:pPr>
        <w:pStyle w:val="ConsPlusTitle"/>
        <w:spacing w:line="240" w:lineRule="exact"/>
        <w:ind w:left="142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7DB75B2F" w14:textId="77777777" w:rsidR="002363B7" w:rsidRDefault="002363B7" w:rsidP="002363B7">
      <w:pPr>
        <w:pStyle w:val="ConsPlusTitle"/>
        <w:spacing w:line="240" w:lineRule="exact"/>
        <w:ind w:left="142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5FD6ED9D" w14:textId="77777777" w:rsidR="002363B7" w:rsidRDefault="002363B7" w:rsidP="002363B7">
      <w:pPr>
        <w:pStyle w:val="ConsPlusTitle"/>
        <w:spacing w:line="240" w:lineRule="exact"/>
        <w:ind w:left="142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2146AB0B" w14:textId="77777777" w:rsidR="002363B7" w:rsidRDefault="002363B7" w:rsidP="002363B7">
      <w:pPr>
        <w:pStyle w:val="ConsPlusTitle"/>
        <w:spacing w:line="240" w:lineRule="exact"/>
        <w:ind w:left="142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75C1A389" w14:textId="77777777" w:rsidR="002363B7" w:rsidRDefault="002363B7" w:rsidP="002363B7">
      <w:pPr>
        <w:pStyle w:val="ConsPlusTitle"/>
        <w:spacing w:line="240" w:lineRule="exact"/>
        <w:ind w:left="142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75FE3CE5" w14:textId="361D81B9" w:rsidR="002363B7" w:rsidRDefault="00377796" w:rsidP="002363B7">
      <w:pPr>
        <w:pStyle w:val="ConsPlusTitle"/>
        <w:spacing w:line="240" w:lineRule="exact"/>
        <w:ind w:left="142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10.08.2026 № 839</w:t>
      </w:r>
    </w:p>
    <w:p w14:paraId="1889C810" w14:textId="77777777" w:rsidR="002363B7" w:rsidRDefault="002363B7" w:rsidP="002363B7">
      <w:pPr>
        <w:pStyle w:val="ConsPlusTitle"/>
        <w:spacing w:line="240" w:lineRule="exact"/>
        <w:ind w:left="142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19307C89" w14:textId="78CCDBE2" w:rsidR="002363B7" w:rsidRDefault="002363B7" w:rsidP="002363B7">
      <w:pPr>
        <w:pStyle w:val="ConsPlusTitle"/>
        <w:spacing w:line="240" w:lineRule="exact"/>
        <w:ind w:left="142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в административный регламент предоставления муниципальной услуги «Предоставление письменных разъяснений налогоплательщикам по вопросам применения нормативных правовых актов Ванинского муниципального района Хабаровского края о местных налогах </w:t>
      </w:r>
      <w:r>
        <w:rPr>
          <w:rFonts w:ascii="Times New Roman" w:hAnsi="Times New Roman" w:cs="Times New Roman"/>
          <w:b w:val="0"/>
          <w:sz w:val="28"/>
          <w:szCs w:val="28"/>
        </w:rPr>
        <w:br/>
        <w:t>и</w:t>
      </w:r>
      <w: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сборах», утвержденный постановлением администрации Ванинского муниципального района Хабаровского края от 28 апреля 2023 г. № 360</w:t>
      </w:r>
    </w:p>
    <w:p w14:paraId="74264B24" w14:textId="77777777" w:rsidR="002363B7" w:rsidRDefault="002363B7" w:rsidP="002363B7">
      <w:pPr>
        <w:pStyle w:val="ConsPlusTitle"/>
        <w:widowControl/>
        <w:spacing w:line="240" w:lineRule="exact"/>
        <w:rPr>
          <w:rFonts w:ascii="Times New Roman" w:hAnsi="Times New Roman" w:cs="Times New Roman"/>
          <w:b w:val="0"/>
          <w:sz w:val="28"/>
          <w:szCs w:val="28"/>
        </w:rPr>
      </w:pPr>
    </w:p>
    <w:p w14:paraId="13CA82CE" w14:textId="1FA573A2" w:rsidR="002363B7" w:rsidRDefault="002363B7" w:rsidP="002363B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2951CC6B" w14:textId="77777777" w:rsidR="002363B7" w:rsidRDefault="002363B7" w:rsidP="002363B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5B08E230" w14:textId="421BF20C" w:rsidR="002363B7" w:rsidRDefault="002363B7" w:rsidP="002363B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 июля 2010 г. </w:t>
      </w:r>
      <w:hyperlink r:id="rId6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№ 210-ФЗ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 xml:space="preserve">«Об организации предоставления государственных и муниципальных услуг», постановлением администрации Ванинского муниципального района Хабаровского края от 6 февраля 2026 г. № 153 «О Порядке формирования и ведения реестра муниципальных услуг (осуществляемых функций) Ванинского муниципального района Хабаровского края», на основании </w:t>
      </w:r>
      <w:hyperlink r:id="rId7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Устава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Ванинского муниципального района Хабаровского края администрация Ванинского муниципального района Хабаровского края</w:t>
      </w:r>
    </w:p>
    <w:p w14:paraId="7EDA44F8" w14:textId="77777777" w:rsidR="002363B7" w:rsidRDefault="002363B7" w:rsidP="002363B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694CFC3" w14:textId="77777777" w:rsidR="002363B7" w:rsidRDefault="002363B7" w:rsidP="002363B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65F33472" w14:textId="4152E660" w:rsidR="002363B7" w:rsidRDefault="002363B7" w:rsidP="002363B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 Внести в административный регламент предоставления муниципальной услуги «Предоставление письменных разъяснений налогоплательщикам по вопросам применения нормативных правовых актов Ванинского муниципального района Хабаровского края о местных налогах и сборах», утвержденный постановлением администрации Ванинского муниципального района Хабаровского края от 28 апреля 2023 г. № 360 </w:t>
      </w:r>
      <w:r>
        <w:rPr>
          <w:rFonts w:ascii="Times New Roman" w:hAnsi="Times New Roman" w:cs="Times New Roman"/>
          <w:sz w:val="28"/>
          <w:szCs w:val="28"/>
        </w:rPr>
        <w:br/>
        <w:t>«Об утверждении административного регламента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 муниципальной услуги «Предоставление письменных разъяснений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налогоплательщикам по вопросам применения нормативных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правовых актов Ванинского муниципального района Хабаровского края о местных налогах и</w:t>
      </w:r>
      <w:r>
        <w:t> </w:t>
      </w:r>
      <w:r>
        <w:rPr>
          <w:rFonts w:ascii="Times New Roman" w:hAnsi="Times New Roman" w:cs="Times New Roman"/>
          <w:sz w:val="28"/>
          <w:szCs w:val="28"/>
        </w:rPr>
        <w:t>сборах» (далее – регламент), следующие изменения:</w:t>
      </w:r>
    </w:p>
    <w:p w14:paraId="3E2FD3A1" w14:textId="2825FEC2" w:rsidR="002363B7" w:rsidRDefault="002363B7" w:rsidP="002363B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 Подпункт 1.5.1 регламента дополнить абзацем следующего содержания:</w:t>
      </w:r>
    </w:p>
    <w:p w14:paraId="4BD695A3" w14:textId="0D7551D1" w:rsidR="002363B7" w:rsidRDefault="002363B7" w:rsidP="002363B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«Запрос о предоставлении муниципальной услуги не может быть подан в многофункциональный центр предоставления государственных </w:t>
      </w:r>
      <w:r>
        <w:rPr>
          <w:rFonts w:ascii="Times New Roman" w:hAnsi="Times New Roman" w:cs="Times New Roman"/>
          <w:sz w:val="28"/>
          <w:szCs w:val="28"/>
        </w:rPr>
        <w:br/>
        <w:t>и муниципальных услуг.».</w:t>
      </w:r>
    </w:p>
    <w:p w14:paraId="0237795E" w14:textId="4271D03E" w:rsidR="002363B7" w:rsidRDefault="002363B7" w:rsidP="002363B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1.2. Пункт 1.5 регламента дополнить подпунктом 1.5.6 следующего содержания:</w:t>
      </w:r>
    </w:p>
    <w:p w14:paraId="2537B4E3" w14:textId="685F1CE5" w:rsidR="002363B7" w:rsidRDefault="002363B7" w:rsidP="002363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«1.5.6. 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 </w:t>
      </w:r>
      <w:hyperlink r:id="rId8" w:history="1">
        <w:r>
          <w:rPr>
            <w:rStyle w:val="a3"/>
            <w:color w:val="auto"/>
            <w:sz w:val="28"/>
            <w:szCs w:val="28"/>
            <w:u w:val="none"/>
          </w:rPr>
          <w:t>законодательством</w:t>
        </w:r>
      </w:hyperlink>
      <w:r>
        <w:rPr>
          <w:sz w:val="28"/>
          <w:szCs w:val="28"/>
        </w:rPr>
        <w:t xml:space="preserve"> Российской Федерации.».</w:t>
      </w:r>
    </w:p>
    <w:p w14:paraId="6523229C" w14:textId="14CE8EB2" w:rsidR="002363B7" w:rsidRDefault="002363B7" w:rsidP="002363B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 Разделы 4 и 5 регламента признать утратившими силу.</w:t>
      </w:r>
    </w:p>
    <w:p w14:paraId="0FF3A9B8" w14:textId="68D0892D" w:rsidR="002363B7" w:rsidRDefault="002363B7" w:rsidP="002363B7">
      <w:pPr>
        <w:pStyle w:val="a4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2. Опубликовать настоящее постановление в сетевом издании «Общественный вестник «Восход-Ванино» Ванинского муниципального района Хабаровского края» (</w:t>
      </w:r>
      <w:hyperlink r:id="rId9" w:history="1">
        <w:r>
          <w:rPr>
            <w:rStyle w:val="a3"/>
            <w:rFonts w:eastAsia="Calibri"/>
            <w:color w:val="auto"/>
            <w:sz w:val="28"/>
            <w:szCs w:val="28"/>
            <w:u w:val="none"/>
            <w:lang w:eastAsia="en-US"/>
          </w:rPr>
          <w:t>https://vanino-voshod.ru</w:t>
        </w:r>
      </w:hyperlink>
      <w:r>
        <w:rPr>
          <w:rFonts w:eastAsia="Calibri"/>
          <w:sz w:val="28"/>
          <w:szCs w:val="28"/>
          <w:lang w:eastAsia="en-US"/>
        </w:rPr>
        <w:t xml:space="preserve">, регистрация в качестве сетевого издания: Эл № ФС77-89729 от 23 июня 2025 г.), а также </w:t>
      </w:r>
      <w:r>
        <w:rPr>
          <w:rFonts w:eastAsia="Calibri"/>
          <w:sz w:val="28"/>
          <w:szCs w:val="28"/>
          <w:lang w:eastAsia="en-US"/>
        </w:rPr>
        <w:br/>
        <w:t>на официальном сайте администрации Ванинского муниципального района Хабаровского края (vaninoadm.khabkrai.ru) в информационно-телекоммуникационной сети Интернет.</w:t>
      </w:r>
    </w:p>
    <w:p w14:paraId="11C2B2AA" w14:textId="77777777" w:rsidR="002363B7" w:rsidRDefault="002363B7" w:rsidP="002363B7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 Контроль за исполнением настоящего постановления возложить </w:t>
      </w:r>
      <w:r>
        <w:rPr>
          <w:sz w:val="28"/>
          <w:szCs w:val="28"/>
        </w:rPr>
        <w:br/>
        <w:t>на заместителя главы администрации Ванинского муниципального района Хабаровского края по экономике и финансам.</w:t>
      </w:r>
    </w:p>
    <w:p w14:paraId="754CEDC9" w14:textId="77777777" w:rsidR="002363B7" w:rsidRDefault="002363B7" w:rsidP="002363B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 Настоящее постановление вступает в силу после его официального опубликования. </w:t>
      </w:r>
    </w:p>
    <w:p w14:paraId="234B238B" w14:textId="77777777" w:rsidR="002363B7" w:rsidRDefault="002363B7" w:rsidP="002363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49F5827" w14:textId="77777777" w:rsidR="002363B7" w:rsidRDefault="002363B7" w:rsidP="002363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0057CAD" w14:textId="77777777" w:rsidR="002363B7" w:rsidRDefault="002363B7" w:rsidP="002363B7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14:paraId="2D8CCEA4" w14:textId="4920E61E" w:rsidR="002363B7" w:rsidRDefault="002363B7" w:rsidP="002363B7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главы администрации района                                                О.М.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Ханукаева</w:t>
      </w:r>
      <w:proofErr w:type="spellEnd"/>
    </w:p>
    <w:p w14:paraId="0DE04299" w14:textId="77777777" w:rsidR="002363B7" w:rsidRDefault="002363B7" w:rsidP="002363B7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14:paraId="6F6792F7" w14:textId="77777777" w:rsidR="002363B7" w:rsidRDefault="002363B7" w:rsidP="002363B7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14:paraId="737DEE16" w14:textId="77777777" w:rsidR="002363B7" w:rsidRDefault="002363B7" w:rsidP="002363B7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14:paraId="4123B29C" w14:textId="77777777" w:rsidR="002363B7" w:rsidRDefault="002363B7" w:rsidP="002363B7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14:paraId="1187E4D0" w14:textId="77777777" w:rsidR="002363B7" w:rsidRDefault="002363B7" w:rsidP="002363B7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14:paraId="2561C6BF" w14:textId="77777777" w:rsidR="002363B7" w:rsidRDefault="002363B7" w:rsidP="002363B7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14:paraId="3312564B" w14:textId="77777777" w:rsidR="002363B7" w:rsidRDefault="002363B7" w:rsidP="002363B7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14:paraId="61854AF8" w14:textId="77777777" w:rsidR="002363B7" w:rsidRDefault="002363B7" w:rsidP="002363B7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14:paraId="2FB9A3DC" w14:textId="77777777" w:rsidR="002E6AA7" w:rsidRDefault="002E6AA7"/>
    <w:sectPr w:rsidR="002E6AA7" w:rsidSect="002363B7">
      <w:headerReference w:type="default" r:id="rId10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2713B5" w14:textId="77777777" w:rsidR="002363B7" w:rsidRDefault="002363B7" w:rsidP="002363B7">
      <w:r>
        <w:separator/>
      </w:r>
    </w:p>
  </w:endnote>
  <w:endnote w:type="continuationSeparator" w:id="0">
    <w:p w14:paraId="0EC0F13F" w14:textId="77777777" w:rsidR="002363B7" w:rsidRDefault="002363B7" w:rsidP="00236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B756D2" w14:textId="77777777" w:rsidR="002363B7" w:rsidRDefault="002363B7" w:rsidP="002363B7">
      <w:r>
        <w:separator/>
      </w:r>
    </w:p>
  </w:footnote>
  <w:footnote w:type="continuationSeparator" w:id="0">
    <w:p w14:paraId="4C67A5D6" w14:textId="77777777" w:rsidR="002363B7" w:rsidRDefault="002363B7" w:rsidP="002363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38585274"/>
      <w:docPartObj>
        <w:docPartGallery w:val="Page Numbers (Top of Page)"/>
        <w:docPartUnique/>
      </w:docPartObj>
    </w:sdtPr>
    <w:sdtEndPr/>
    <w:sdtContent>
      <w:p w14:paraId="5483E64B" w14:textId="5EF3B381" w:rsidR="002363B7" w:rsidRDefault="002363B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E5103B9" w14:textId="77777777" w:rsidR="002363B7" w:rsidRDefault="002363B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3B7"/>
    <w:rsid w:val="002363B7"/>
    <w:rsid w:val="002E6AA7"/>
    <w:rsid w:val="00377796"/>
    <w:rsid w:val="00F67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C9116"/>
  <w15:chartTrackingRefBased/>
  <w15:docId w15:val="{E1E07FA8-3165-42F3-ACD4-4AD6F096A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6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363B7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2363B7"/>
  </w:style>
  <w:style w:type="paragraph" w:customStyle="1" w:styleId="ConsPlusNormal">
    <w:name w:val="ConsPlusNormal"/>
    <w:uiPriority w:val="99"/>
    <w:semiHidden/>
    <w:rsid w:val="002363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semiHidden/>
    <w:rsid w:val="002363B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363B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363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363B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363B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19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149244&amp;dst=10000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51EDC64DF8D307420C08CAAD6E72FF67E968E7A9C4210C84B36B5789A65957760C20D5F2878F5CFACE6E348ED268F958Eu7OEF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51EDC64DF8D307420C092A7C08B71FA7B9ED0719E4112961566B32FC535932220820B0A793CA0CBA9EAA919AA6D80948B63AAC0DFBBA659u6O1F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vanino-vosho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539</Words>
  <Characters>3073</Characters>
  <Application>Microsoft Office Word</Application>
  <DocSecurity>0</DocSecurity>
  <Lines>25</Lines>
  <Paragraphs>7</Paragraphs>
  <ScaleCrop>false</ScaleCrop>
  <Company/>
  <LinksUpToDate>false</LinksUpToDate>
  <CharactersWithSpaces>3605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Людмила Юрьевна</dc:creator>
  <cp:keywords/>
  <dc:description/>
  <cp:lastModifiedBy>Петрова Людмила Юрьевна</cp:lastModifiedBy>
  <cp:revision>3</cp:revision>
  <cp:lastPrinted>2026-08-10T01:22:00Z</cp:lastPrinted>
  <dcterms:created xsi:type="dcterms:W3CDTF">2026-08-10T01:16:00Z</dcterms:created>
  <dcterms:modified xsi:type="dcterms:W3CDTF">2026-08-10T05:16:00Z</dcterms:modified>
</cp:coreProperties>
</file>