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E4D7" w14:textId="77777777" w:rsidR="000D5FEE" w:rsidRPr="000D5FEE" w:rsidRDefault="000D5FEE" w:rsidP="000D5FEE">
      <w:pPr>
        <w:spacing w:after="0" w:line="240" w:lineRule="auto"/>
        <w:jc w:val="center"/>
        <w:rPr>
          <w:rFonts w:ascii="Times New Roman" w:eastAsia="Times New Roman" w:hAnsi="Times New Roman" w:cs="Times New Roman"/>
          <w:b/>
          <w:bCs/>
          <w:sz w:val="28"/>
          <w:szCs w:val="28"/>
          <w:lang w:eastAsia="ru-RU"/>
        </w:rPr>
      </w:pPr>
      <w:bookmarkStart w:id="0" w:name="_Hlk145505558"/>
      <w:r w:rsidRPr="000D5FEE">
        <w:rPr>
          <w:rFonts w:ascii="Times New Roman" w:eastAsia="Times New Roman" w:hAnsi="Times New Roman" w:cs="Times New Roman"/>
          <w:b/>
          <w:bCs/>
          <w:sz w:val="28"/>
          <w:szCs w:val="28"/>
          <w:lang w:eastAsia="ru-RU"/>
        </w:rPr>
        <w:t>АДМИНИСТРАЦИЯ</w:t>
      </w:r>
    </w:p>
    <w:p w14:paraId="5F0E08EF" w14:textId="77777777" w:rsidR="000D5FEE" w:rsidRPr="000D5FEE" w:rsidRDefault="000D5FEE" w:rsidP="000D5FEE">
      <w:pPr>
        <w:spacing w:after="0" w:line="240" w:lineRule="auto"/>
        <w:jc w:val="center"/>
        <w:rPr>
          <w:rFonts w:ascii="Times New Roman" w:eastAsia="Times New Roman" w:hAnsi="Times New Roman" w:cs="Times New Roman"/>
          <w:b/>
          <w:bCs/>
          <w:sz w:val="28"/>
          <w:szCs w:val="28"/>
          <w:lang w:eastAsia="ru-RU"/>
        </w:rPr>
      </w:pPr>
      <w:r w:rsidRPr="000D5FEE">
        <w:rPr>
          <w:rFonts w:ascii="Times New Roman" w:eastAsia="Times New Roman" w:hAnsi="Times New Roman" w:cs="Times New Roman"/>
          <w:b/>
          <w:bCs/>
          <w:sz w:val="28"/>
          <w:szCs w:val="28"/>
          <w:lang w:eastAsia="ru-RU"/>
        </w:rPr>
        <w:t>ВАНИНСКОГО МУНИЦИПАЛЬНОГО РАЙОНА</w:t>
      </w:r>
    </w:p>
    <w:p w14:paraId="3879AA31" w14:textId="77777777" w:rsidR="000D5FEE" w:rsidRPr="000D5FEE" w:rsidRDefault="000D5FEE" w:rsidP="000D5FEE">
      <w:pPr>
        <w:spacing w:after="0" w:line="240" w:lineRule="auto"/>
        <w:jc w:val="center"/>
        <w:rPr>
          <w:rFonts w:ascii="Times New Roman" w:eastAsia="Times New Roman" w:hAnsi="Times New Roman" w:cs="Times New Roman"/>
          <w:b/>
          <w:bCs/>
          <w:sz w:val="28"/>
          <w:szCs w:val="28"/>
          <w:lang w:eastAsia="ru-RU"/>
        </w:rPr>
      </w:pPr>
      <w:r w:rsidRPr="000D5FEE">
        <w:rPr>
          <w:rFonts w:ascii="Times New Roman" w:eastAsia="Times New Roman" w:hAnsi="Times New Roman" w:cs="Times New Roman"/>
          <w:b/>
          <w:bCs/>
          <w:sz w:val="28"/>
          <w:szCs w:val="28"/>
          <w:lang w:eastAsia="ru-RU"/>
        </w:rPr>
        <w:t>Хабаровского края</w:t>
      </w:r>
    </w:p>
    <w:p w14:paraId="2E82ECD3" w14:textId="77777777" w:rsidR="000D5FEE" w:rsidRPr="000D5FEE" w:rsidRDefault="000D5FEE" w:rsidP="000D5FEE">
      <w:pPr>
        <w:spacing w:after="0" w:line="240" w:lineRule="auto"/>
        <w:jc w:val="center"/>
        <w:rPr>
          <w:rFonts w:ascii="Times New Roman" w:eastAsia="Times New Roman" w:hAnsi="Times New Roman" w:cs="Times New Roman"/>
          <w:b/>
          <w:bCs/>
          <w:sz w:val="28"/>
          <w:szCs w:val="28"/>
          <w:lang w:eastAsia="ru-RU"/>
        </w:rPr>
      </w:pPr>
    </w:p>
    <w:p w14:paraId="6FC41804" w14:textId="77777777" w:rsidR="000D5FEE" w:rsidRPr="000D5FEE" w:rsidRDefault="000D5FEE" w:rsidP="000D5FEE">
      <w:pPr>
        <w:spacing w:after="0" w:line="240" w:lineRule="auto"/>
        <w:jc w:val="center"/>
        <w:rPr>
          <w:rFonts w:ascii="Times New Roman" w:eastAsia="Times New Roman" w:hAnsi="Times New Roman" w:cs="Times New Roman"/>
          <w:b/>
          <w:bCs/>
          <w:sz w:val="28"/>
          <w:szCs w:val="28"/>
          <w:lang w:eastAsia="ru-RU"/>
        </w:rPr>
      </w:pPr>
      <w:r w:rsidRPr="000D5FEE">
        <w:rPr>
          <w:rFonts w:ascii="Times New Roman" w:eastAsia="Times New Roman" w:hAnsi="Times New Roman" w:cs="Times New Roman"/>
          <w:b/>
          <w:bCs/>
          <w:sz w:val="28"/>
          <w:szCs w:val="28"/>
          <w:lang w:eastAsia="ru-RU"/>
        </w:rPr>
        <w:t>ПОСТАНОВЛЕНИЕ</w:t>
      </w:r>
    </w:p>
    <w:p w14:paraId="737E43CC"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5294866E"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4AA896DB"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4064E8E9"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36DD7C32"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13D381F3"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5FF5607D"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479D0E3F" w14:textId="77777777" w:rsidR="00B21F08" w:rsidRDefault="00B21F08" w:rsidP="00B21F08">
      <w:pPr>
        <w:spacing w:after="0" w:line="240" w:lineRule="exact"/>
        <w:jc w:val="both"/>
        <w:rPr>
          <w:rFonts w:ascii="Times New Roman" w:eastAsia="Times New Roman" w:hAnsi="Times New Roman" w:cs="Times New Roman"/>
          <w:sz w:val="28"/>
          <w:szCs w:val="28"/>
          <w:lang w:eastAsia="ru-RU"/>
        </w:rPr>
      </w:pPr>
    </w:p>
    <w:p w14:paraId="3228673B" w14:textId="6F3860B9" w:rsidR="00B21F08" w:rsidRPr="00B21F08" w:rsidRDefault="00B21F08" w:rsidP="00B21F08">
      <w:pPr>
        <w:spacing w:after="0" w:line="240" w:lineRule="exact"/>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О</w:t>
      </w:r>
      <w:bookmarkStart w:id="1" w:name="_Hlk145505259"/>
      <w:r w:rsidRPr="00B21F08">
        <w:rPr>
          <w:rFonts w:ascii="Times New Roman" w:eastAsia="Times New Roman" w:hAnsi="Times New Roman" w:cs="Times New Roman"/>
          <w:sz w:val="28"/>
          <w:szCs w:val="28"/>
          <w:lang w:eastAsia="ru-RU"/>
        </w:rPr>
        <w:t xml:space="preserve">б утверждении </w:t>
      </w:r>
      <w:bookmarkStart w:id="2" w:name="_Hlk233788401"/>
      <w:r w:rsidRPr="00B21F08">
        <w:rPr>
          <w:rFonts w:ascii="Times New Roman" w:eastAsia="Times New Roman" w:hAnsi="Times New Roman" w:cs="Times New Roman"/>
          <w:color w:val="000000"/>
          <w:spacing w:val="2"/>
          <w:sz w:val="28"/>
          <w:szCs w:val="28"/>
          <w:shd w:val="clear" w:color="auto" w:fill="FFFFFF"/>
          <w:lang w:eastAsia="ru-RU"/>
        </w:rPr>
        <w:t xml:space="preserve">Положения </w:t>
      </w:r>
      <w:bookmarkStart w:id="3" w:name="_Hlk233788011"/>
      <w:r w:rsidRPr="00B21F08">
        <w:rPr>
          <w:rFonts w:ascii="Times New Roman" w:eastAsia="Times New Roman" w:hAnsi="Times New Roman" w:cs="Times New Roman"/>
          <w:color w:val="000000"/>
          <w:sz w:val="28"/>
          <w:szCs w:val="28"/>
          <w:lang w:eastAsia="ru-RU"/>
        </w:rPr>
        <w:t>о персонифицированном дополнительном образовании в Ванинском муниципальном районе Хабаровского края</w:t>
      </w:r>
      <w:bookmarkEnd w:id="1"/>
      <w:bookmarkEnd w:id="2"/>
      <w:bookmarkEnd w:id="3"/>
    </w:p>
    <w:bookmarkEnd w:id="0"/>
    <w:p w14:paraId="530D1767" w14:textId="77777777" w:rsidR="00B21F08" w:rsidRPr="00B21F08" w:rsidRDefault="00B21F08" w:rsidP="00B21F0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847A382" w14:textId="1547D111" w:rsidR="00B21F08" w:rsidRDefault="00B21F08" w:rsidP="00B21F0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C2EF9" w14:textId="77777777" w:rsidR="00B21F08" w:rsidRPr="00B21F08" w:rsidRDefault="00B21F08" w:rsidP="00B21F0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F588AF1" w14:textId="77777777" w:rsidR="00B21F08" w:rsidRPr="00B21F08" w:rsidRDefault="00B21F08" w:rsidP="00B21F08">
      <w:pPr>
        <w:spacing w:after="0" w:line="240" w:lineRule="auto"/>
        <w:ind w:firstLine="709"/>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соответствии Федеральным законом от 13.07.2020 № 189-ФЗ </w:t>
      </w:r>
      <w:r w:rsidRPr="00B21F08">
        <w:rPr>
          <w:rFonts w:ascii="Times New Roman" w:eastAsia="Times New Roman" w:hAnsi="Times New Roman" w:cs="Times New Roman"/>
          <w:sz w:val="28"/>
          <w:szCs w:val="28"/>
          <w:lang w:eastAsia="ru-RU"/>
        </w:rPr>
        <w:br/>
        <w:t>«О государственном (муниципальном) социальном заказе на оказание государственных (муниципальных) услуг в социальной сфере», в целях эффективной реализации дополнительного образования на территории Ванинского муниципального района Хабаровского края, администрация Ванинского муниципального района Хабаровского края</w:t>
      </w:r>
    </w:p>
    <w:p w14:paraId="3A9AB9AE" w14:textId="77777777" w:rsidR="00B21F08" w:rsidRDefault="00B21F08" w:rsidP="00B21F08">
      <w:pPr>
        <w:spacing w:after="0" w:line="240" w:lineRule="auto"/>
        <w:jc w:val="both"/>
        <w:outlineLvl w:val="0"/>
        <w:rPr>
          <w:rFonts w:ascii="Times New Roman" w:eastAsia="Times New Roman" w:hAnsi="Times New Roman" w:cs="Times New Roman"/>
          <w:sz w:val="28"/>
          <w:szCs w:val="28"/>
          <w:lang w:eastAsia="ru-RU"/>
        </w:rPr>
      </w:pPr>
    </w:p>
    <w:p w14:paraId="4151DEDD" w14:textId="5D12F054" w:rsidR="00B21F08" w:rsidRPr="00B21F08" w:rsidRDefault="00B21F08" w:rsidP="00B21F08">
      <w:pPr>
        <w:spacing w:after="0" w:line="240" w:lineRule="auto"/>
        <w:jc w:val="both"/>
        <w:outlineLvl w:val="0"/>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ПОСТАНОВЛЯЕТ:</w:t>
      </w:r>
    </w:p>
    <w:p w14:paraId="7CDF8D0A" w14:textId="123C59EA" w:rsidR="00B21F08" w:rsidRPr="00B21F08" w:rsidRDefault="00B21F08" w:rsidP="00B21F08">
      <w:pPr>
        <w:tabs>
          <w:tab w:val="left" w:pos="709"/>
          <w:tab w:val="left" w:pos="993"/>
        </w:tabs>
        <w:spacing w:after="0" w:line="240" w:lineRule="auto"/>
        <w:ind w:firstLine="709"/>
        <w:contextualSpacing/>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pacing w:val="2"/>
          <w:sz w:val="28"/>
          <w:szCs w:val="28"/>
          <w:shd w:val="clear" w:color="auto" w:fill="FFFFFF"/>
          <w:lang w:eastAsia="ru-RU"/>
        </w:rPr>
        <w:t>1. </w:t>
      </w:r>
      <w:r w:rsidRPr="00B21F08">
        <w:rPr>
          <w:rFonts w:ascii="Times New Roman" w:eastAsia="Times New Roman" w:hAnsi="Times New Roman" w:cs="Times New Roman"/>
          <w:color w:val="000000"/>
          <w:spacing w:val="2"/>
          <w:sz w:val="28"/>
          <w:szCs w:val="28"/>
          <w:shd w:val="clear" w:color="auto" w:fill="FFFFFF"/>
          <w:lang w:eastAsia="ru-RU"/>
        </w:rPr>
        <w:t xml:space="preserve">Утвердить прилагаемое Положение </w:t>
      </w:r>
      <w:r w:rsidRPr="00B21F08">
        <w:rPr>
          <w:rFonts w:ascii="Times New Roman" w:eastAsia="Times New Roman" w:hAnsi="Times New Roman" w:cs="Times New Roman"/>
          <w:color w:val="000000"/>
          <w:sz w:val="28"/>
          <w:szCs w:val="28"/>
          <w:lang w:eastAsia="ru-RU"/>
        </w:rPr>
        <w:t>о персонифицированном дополнительном образовании в Ванинском муниципальном районе Хабаровского края.</w:t>
      </w:r>
    </w:p>
    <w:p w14:paraId="2732A0C9" w14:textId="5BE35556" w:rsidR="00B21F08" w:rsidRPr="00B21F08" w:rsidRDefault="00B21F08" w:rsidP="00B21F08">
      <w:pPr>
        <w:tabs>
          <w:tab w:val="left" w:pos="993"/>
        </w:tabs>
        <w:spacing w:after="0" w:line="240" w:lineRule="auto"/>
        <w:ind w:firstLine="709"/>
        <w:contextualSpacing/>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2. </w:t>
      </w:r>
      <w:r w:rsidRPr="00B21F08">
        <w:rPr>
          <w:rFonts w:ascii="Times New Roman" w:eastAsia="Times New Roman" w:hAnsi="Times New Roman" w:cs="Times New Roman"/>
          <w:iCs/>
          <w:color w:val="000000"/>
          <w:sz w:val="28"/>
          <w:szCs w:val="28"/>
          <w:lang w:eastAsia="ru-RU"/>
        </w:rPr>
        <w:t>Финансовому управлению администрации Ванинского муниципального района Хабаровского края производить финансирование                  в пределах бюджетных ассигнований, утвержденных в районном бюджете                 на очередной финансовый год по разделу «Образование».</w:t>
      </w:r>
    </w:p>
    <w:p w14:paraId="5C4F0513" w14:textId="77777777" w:rsidR="00B21F08" w:rsidRPr="00B21F08" w:rsidRDefault="00B21F08" w:rsidP="00B21F08">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B21F08">
        <w:rPr>
          <w:rFonts w:ascii="Times New Roman" w:eastAsia="Times New Roman" w:hAnsi="Times New Roman" w:cs="Times New Roman"/>
          <w:color w:val="000000"/>
          <w:sz w:val="28"/>
          <w:szCs w:val="28"/>
          <w:lang w:eastAsia="ar-SA"/>
        </w:rPr>
        <w:t>3. Признать утратившими силу постановления администрации Ванинского муниципального района Хабаровского края:</w:t>
      </w:r>
    </w:p>
    <w:p w14:paraId="5E82A3BC" w14:textId="77777777" w:rsidR="00B21F08" w:rsidRPr="00B21F08" w:rsidRDefault="00B21F08" w:rsidP="00B21F08">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B21F08">
        <w:rPr>
          <w:rFonts w:ascii="Times New Roman" w:eastAsia="Times New Roman" w:hAnsi="Times New Roman" w:cs="Times New Roman"/>
          <w:color w:val="000000"/>
          <w:sz w:val="28"/>
          <w:szCs w:val="28"/>
          <w:lang w:eastAsia="ar-SA"/>
        </w:rPr>
        <w:t>-</w:t>
      </w:r>
      <w:bookmarkStart w:id="4" w:name="_Hlk233788019"/>
      <w:r w:rsidRPr="00B21F08">
        <w:rPr>
          <w:rFonts w:ascii="Times New Roman" w:eastAsia="Times New Roman" w:hAnsi="Times New Roman" w:cs="Times New Roman"/>
          <w:color w:val="000000"/>
          <w:sz w:val="28"/>
          <w:szCs w:val="28"/>
          <w:lang w:eastAsia="ar-SA"/>
        </w:rPr>
        <w:t> от 10.05.2023 № 394 «</w:t>
      </w:r>
      <w:r w:rsidRPr="00B21F08">
        <w:rPr>
          <w:rFonts w:ascii="Times New Roman" w:eastAsia="Times New Roman" w:hAnsi="Times New Roman" w:cs="Times New Roman"/>
          <w:sz w:val="28"/>
          <w:szCs w:val="28"/>
          <w:lang w:eastAsia="ar-SA"/>
        </w:rPr>
        <w:t>Об утверждении Положения                                               о персонифицированном дополнительном образовании детей</w:t>
      </w:r>
      <w:r w:rsidRPr="00B21F08">
        <w:rPr>
          <w:rFonts w:ascii="Times New Roman" w:eastAsia="Times New Roman" w:hAnsi="Times New Roman" w:cs="Times New Roman"/>
          <w:color w:val="000000"/>
          <w:sz w:val="28"/>
          <w:szCs w:val="28"/>
          <w:lang w:eastAsia="ar-SA"/>
        </w:rPr>
        <w:t xml:space="preserve"> в Ванинском муниципальном районе Хабаровского края»;</w:t>
      </w:r>
    </w:p>
    <w:bookmarkEnd w:id="4"/>
    <w:p w14:paraId="54D04A79" w14:textId="0D32F896" w:rsidR="00B21F08" w:rsidRPr="00B21F08" w:rsidRDefault="00B21F08" w:rsidP="00B21F08">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B21F08">
        <w:rPr>
          <w:rFonts w:ascii="Times New Roman" w:eastAsia="Times New Roman" w:hAnsi="Times New Roman" w:cs="Times New Roman"/>
          <w:color w:val="000000"/>
          <w:sz w:val="28"/>
          <w:szCs w:val="28"/>
          <w:lang w:eastAsia="ar-SA"/>
        </w:rPr>
        <w:t>-</w:t>
      </w:r>
      <w:r>
        <w:rPr>
          <w:rFonts w:ascii="Times New Roman" w:eastAsia="Times New Roman" w:hAnsi="Times New Roman" w:cs="Times New Roman"/>
          <w:color w:val="000000"/>
          <w:sz w:val="28"/>
          <w:szCs w:val="28"/>
          <w:lang w:eastAsia="ar-SA"/>
        </w:rPr>
        <w:t> </w:t>
      </w:r>
      <w:r w:rsidRPr="00B21F08">
        <w:rPr>
          <w:rFonts w:ascii="Times New Roman" w:eastAsia="Times New Roman" w:hAnsi="Times New Roman" w:cs="Times New Roman"/>
          <w:color w:val="000000"/>
          <w:sz w:val="28"/>
          <w:szCs w:val="28"/>
          <w:lang w:eastAsia="ar-SA"/>
        </w:rPr>
        <w:t>от 19.10.2023 № 876 «О внесении изменений в Положение                             о персонифицированном дополнительном образовании в Ванинском муниципальном районе Хабаровского края утвержденное постановлением администрации Ванинского муниципального района Хабаровского края              от 10.05.2023 № 394 «</w:t>
      </w:r>
      <w:r w:rsidRPr="00B21F08">
        <w:rPr>
          <w:rFonts w:ascii="Times New Roman" w:eastAsia="Times New Roman" w:hAnsi="Times New Roman" w:cs="Times New Roman"/>
          <w:sz w:val="28"/>
          <w:szCs w:val="28"/>
          <w:lang w:eastAsia="ar-SA"/>
        </w:rPr>
        <w:t>Об утверждении Положения о персонифицированном дополнительном образовании детей</w:t>
      </w:r>
      <w:r w:rsidRPr="00B21F08">
        <w:rPr>
          <w:rFonts w:ascii="Times New Roman" w:eastAsia="Times New Roman" w:hAnsi="Times New Roman" w:cs="Times New Roman"/>
          <w:color w:val="000000"/>
          <w:sz w:val="28"/>
          <w:szCs w:val="28"/>
          <w:lang w:eastAsia="ar-SA"/>
        </w:rPr>
        <w:t xml:space="preserve"> в Ванинском муниципальном районе Хабаровского края».</w:t>
      </w:r>
    </w:p>
    <w:p w14:paraId="55C5E25E" w14:textId="77777777"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r w:rsidRPr="00B21F08">
        <w:rPr>
          <w:rFonts w:ascii="Times New Roman" w:eastAsia="Yu Gothic UI Light" w:hAnsi="Times New Roman" w:cs="Times New Roman"/>
          <w:sz w:val="28"/>
          <w:szCs w:val="28"/>
          <w:lang w:eastAsia="ru-RU"/>
        </w:rPr>
        <w:t xml:space="preserve">4. Настоящее постановление опубликовать в сетевом издании «Общественный вестник «Восход-Ванино» Ванинского муниципального </w:t>
      </w:r>
      <w:r w:rsidRPr="00B21F08">
        <w:rPr>
          <w:rFonts w:ascii="Times New Roman" w:eastAsia="Yu Gothic UI Light" w:hAnsi="Times New Roman" w:cs="Times New Roman"/>
          <w:sz w:val="28"/>
          <w:szCs w:val="28"/>
          <w:lang w:eastAsia="ru-RU"/>
        </w:rPr>
        <w:lastRenderedPageBreak/>
        <w:t>района Хабаровского края» (</w:t>
      </w:r>
      <w:hyperlink w:history="1">
        <w:r w:rsidRPr="00B21F08">
          <w:rPr>
            <w:rFonts w:ascii="Times New Roman" w:eastAsia="Yu Gothic UI Light" w:hAnsi="Times New Roman" w:cs="Times New Roman"/>
            <w:color w:val="0000FF"/>
            <w:sz w:val="28"/>
            <w:szCs w:val="28"/>
            <w:u w:val="single"/>
            <w:lang w:eastAsia="ru-RU"/>
          </w:rPr>
          <w:t xml:space="preserve">https://vanino-voshod.ru, </w:t>
        </w:r>
      </w:hyperlink>
      <w:r w:rsidRPr="00B21F08">
        <w:rPr>
          <w:rFonts w:ascii="Times New Roman" w:eastAsia="Times New Roman" w:hAnsi="Times New Roman" w:cs="Times New Roman"/>
          <w:sz w:val="28"/>
          <w:szCs w:val="28"/>
          <w:lang w:eastAsia="ru-RU"/>
        </w:rPr>
        <w:t xml:space="preserve"> </w:t>
      </w:r>
      <w:r w:rsidRPr="00B21F08">
        <w:rPr>
          <w:rFonts w:ascii="Times New Roman" w:eastAsia="Yu Gothic UI Light" w:hAnsi="Times New Roman" w:cs="Times New Roman"/>
          <w:sz w:val="28"/>
          <w:szCs w:val="28"/>
          <w:lang w:eastAsia="ru-RU"/>
        </w:rPr>
        <w:t xml:space="preserve">регистрация в качестве сетевого издания: Эл № ФС77-89729 от 23 июня 2025 г.), а также                             на официальном сайте Ванинского муниципального района Хабаровского края                                             в информационно-телекоммуникационной сети Интернет (vaninoadm.khabkrai.ru). </w:t>
      </w:r>
    </w:p>
    <w:p w14:paraId="238A04E5" w14:textId="77777777"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r w:rsidRPr="00B21F08">
        <w:rPr>
          <w:rFonts w:ascii="Times New Roman" w:eastAsia="Yu Gothic UI Light" w:hAnsi="Times New Roman" w:cs="Times New Roman"/>
          <w:sz w:val="28"/>
          <w:szCs w:val="28"/>
          <w:lang w:eastAsia="ru-RU"/>
        </w:rPr>
        <w:t>5. Контроль за исполнением настоящего постановления оставляю                    за собой.</w:t>
      </w:r>
    </w:p>
    <w:p w14:paraId="00EA8961" w14:textId="38DA8934"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r w:rsidRPr="00B21F08">
        <w:rPr>
          <w:rFonts w:ascii="Times New Roman" w:eastAsia="Yu Gothic UI Light" w:hAnsi="Times New Roman" w:cs="Times New Roman"/>
          <w:sz w:val="28"/>
          <w:szCs w:val="28"/>
          <w:lang w:eastAsia="ru-RU"/>
        </w:rPr>
        <w:t>6.</w:t>
      </w:r>
      <w:r>
        <w:rPr>
          <w:rFonts w:ascii="Times New Roman" w:eastAsia="Yu Gothic UI Light" w:hAnsi="Times New Roman" w:cs="Times New Roman"/>
          <w:sz w:val="28"/>
          <w:szCs w:val="28"/>
          <w:lang w:eastAsia="ru-RU"/>
        </w:rPr>
        <w:t> </w:t>
      </w:r>
      <w:r w:rsidRPr="00B21F08">
        <w:rPr>
          <w:rFonts w:ascii="Times New Roman" w:eastAsia="Yu Gothic UI Light" w:hAnsi="Times New Roman" w:cs="Times New Roman"/>
          <w:sz w:val="28"/>
          <w:szCs w:val="28"/>
          <w:lang w:eastAsia="ru-RU"/>
        </w:rPr>
        <w:t>Настоящее постановление вступает в силу после его официального опубликования и</w:t>
      </w:r>
      <w:r w:rsidRPr="00B21F08">
        <w:rPr>
          <w:rFonts w:ascii="Times New Roman" w:eastAsia="Times New Roman" w:hAnsi="Times New Roman" w:cs="Times New Roman"/>
          <w:sz w:val="28"/>
          <w:szCs w:val="28"/>
          <w:lang w:eastAsia="ru-RU"/>
        </w:rPr>
        <w:t xml:space="preserve"> </w:t>
      </w:r>
      <w:r w:rsidRPr="00B21F08">
        <w:rPr>
          <w:rFonts w:ascii="Times New Roman" w:eastAsia="Yu Gothic UI Light" w:hAnsi="Times New Roman" w:cs="Times New Roman"/>
          <w:sz w:val="28"/>
          <w:szCs w:val="28"/>
          <w:lang w:eastAsia="ru-RU"/>
        </w:rPr>
        <w:t>распространяется на правоотношения, возникшие                            с 15.05.2026 г.</w:t>
      </w:r>
    </w:p>
    <w:p w14:paraId="40A50CF4" w14:textId="77777777"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p>
    <w:p w14:paraId="16EEC7C2" w14:textId="77777777"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p>
    <w:p w14:paraId="6172179F" w14:textId="01B21F42" w:rsid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p>
    <w:p w14:paraId="2965E3F8" w14:textId="77777777" w:rsidR="00B21F08" w:rsidRPr="00B21F08" w:rsidRDefault="00B21F08" w:rsidP="00B21F08">
      <w:pPr>
        <w:spacing w:after="0" w:line="240" w:lineRule="auto"/>
        <w:ind w:firstLine="709"/>
        <w:jc w:val="both"/>
        <w:rPr>
          <w:rFonts w:ascii="Times New Roman" w:eastAsia="Yu Gothic UI Light" w:hAnsi="Times New Roman" w:cs="Times New Roman"/>
          <w:sz w:val="28"/>
          <w:szCs w:val="28"/>
          <w:lang w:eastAsia="ru-RU"/>
        </w:rPr>
      </w:pPr>
    </w:p>
    <w:p w14:paraId="710106CD" w14:textId="1CE88D4B" w:rsidR="00B21F08" w:rsidRPr="00B21F08" w:rsidRDefault="00B21F08" w:rsidP="00B21F08">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w:t>
      </w:r>
      <w:proofErr w:type="spellEnd"/>
      <w:r>
        <w:rPr>
          <w:rFonts w:ascii="Times New Roman" w:eastAsia="Times New Roman" w:hAnsi="Times New Roman" w:cs="Times New Roman"/>
          <w:sz w:val="28"/>
          <w:szCs w:val="28"/>
          <w:lang w:eastAsia="ru-RU"/>
        </w:rPr>
        <w:t>. г</w:t>
      </w:r>
      <w:r w:rsidRPr="00B21F08">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Pr="00B21F08">
        <w:rPr>
          <w:rFonts w:ascii="Times New Roman" w:eastAsia="Times New Roman" w:hAnsi="Times New Roman" w:cs="Times New Roman"/>
          <w:sz w:val="28"/>
          <w:szCs w:val="28"/>
          <w:lang w:eastAsia="ru-RU"/>
        </w:rPr>
        <w:t xml:space="preserve"> администрации района    </w:t>
      </w:r>
      <w:r w:rsidRPr="00B21F08">
        <w:rPr>
          <w:rFonts w:ascii="Times New Roman" w:eastAsia="Times New Roman" w:hAnsi="Times New Roman" w:cs="Times New Roman"/>
          <w:sz w:val="28"/>
          <w:szCs w:val="28"/>
          <w:lang w:eastAsia="ru-RU"/>
        </w:rPr>
        <w:tab/>
      </w:r>
      <w:r w:rsidRPr="00B21F08">
        <w:rPr>
          <w:rFonts w:ascii="Times New Roman" w:eastAsia="Times New Roman" w:hAnsi="Times New Roman" w:cs="Times New Roman"/>
          <w:sz w:val="28"/>
          <w:szCs w:val="28"/>
          <w:lang w:eastAsia="ru-RU"/>
        </w:rPr>
        <w:tab/>
      </w:r>
      <w:r w:rsidRPr="00B21F08">
        <w:rPr>
          <w:rFonts w:ascii="Times New Roman" w:eastAsia="Times New Roman" w:hAnsi="Times New Roman" w:cs="Times New Roman"/>
          <w:sz w:val="28"/>
          <w:szCs w:val="28"/>
          <w:lang w:eastAsia="ru-RU"/>
        </w:rPr>
        <w:tab/>
      </w:r>
      <w:r w:rsidRPr="00B21F0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О.М. </w:t>
      </w:r>
      <w:proofErr w:type="spellStart"/>
      <w:r>
        <w:rPr>
          <w:rFonts w:ascii="Times New Roman" w:eastAsia="Times New Roman" w:hAnsi="Times New Roman" w:cs="Times New Roman"/>
          <w:sz w:val="28"/>
          <w:szCs w:val="28"/>
          <w:lang w:eastAsia="ru-RU"/>
        </w:rPr>
        <w:t>Ханукаева</w:t>
      </w:r>
      <w:proofErr w:type="spellEnd"/>
      <w:r w:rsidRPr="00B21F08">
        <w:rPr>
          <w:rFonts w:ascii="Times New Roman" w:eastAsia="Times New Roman" w:hAnsi="Times New Roman" w:cs="Times New Roman"/>
          <w:sz w:val="28"/>
          <w:szCs w:val="28"/>
          <w:lang w:eastAsia="ru-RU"/>
        </w:rPr>
        <w:t xml:space="preserve"> </w:t>
      </w:r>
    </w:p>
    <w:p w14:paraId="4F6ED0B8" w14:textId="77777777" w:rsidR="00B21F08" w:rsidRPr="00B21F08" w:rsidRDefault="00B21F08" w:rsidP="00B21F08">
      <w:pPr>
        <w:shd w:val="clear" w:color="auto" w:fill="FFFFFF"/>
        <w:spacing w:after="0" w:line="240" w:lineRule="auto"/>
        <w:jc w:val="both"/>
        <w:rPr>
          <w:rFonts w:ascii="Times New Roman" w:eastAsia="Times New Roman" w:hAnsi="Times New Roman" w:cs="Times New Roman"/>
          <w:sz w:val="28"/>
          <w:szCs w:val="28"/>
          <w:lang w:eastAsia="ru-RU"/>
        </w:rPr>
      </w:pPr>
    </w:p>
    <w:p w14:paraId="22A6D2D5" w14:textId="60D6D86B" w:rsidR="002E6AA7" w:rsidRDefault="002E6AA7"/>
    <w:p w14:paraId="2D396F04" w14:textId="0F64C6BF" w:rsidR="00B21F08" w:rsidRDefault="00B21F08"/>
    <w:p w14:paraId="28293C25" w14:textId="50F5181B" w:rsidR="00B21F08" w:rsidRDefault="00B21F08"/>
    <w:p w14:paraId="65AA9448" w14:textId="5C076B24" w:rsidR="00B21F08" w:rsidRDefault="00B21F08"/>
    <w:p w14:paraId="23A62DE1" w14:textId="393AD67F" w:rsidR="00B21F08" w:rsidRDefault="00B21F08"/>
    <w:p w14:paraId="2143A419" w14:textId="3AFB2461" w:rsidR="00B21F08" w:rsidRDefault="00B21F08"/>
    <w:p w14:paraId="4FAF7A26" w14:textId="19EDE6A3" w:rsidR="00B21F08" w:rsidRDefault="00B21F08"/>
    <w:p w14:paraId="56B5C518" w14:textId="1657074F" w:rsidR="00B21F08" w:rsidRDefault="00B21F08"/>
    <w:p w14:paraId="23C01028" w14:textId="1A3899B0" w:rsidR="00B21F08" w:rsidRDefault="00B21F08"/>
    <w:p w14:paraId="086CAF89" w14:textId="4C96CFE5" w:rsidR="00B21F08" w:rsidRDefault="00B21F08"/>
    <w:p w14:paraId="50B255B6" w14:textId="648F18EE" w:rsidR="00B21F08" w:rsidRDefault="00B21F08"/>
    <w:p w14:paraId="60BC5F4A" w14:textId="35A08B40" w:rsidR="00B21F08" w:rsidRDefault="00B21F08"/>
    <w:p w14:paraId="6B0AE945" w14:textId="1CA3DFCC" w:rsidR="00B21F08" w:rsidRDefault="00B21F08"/>
    <w:p w14:paraId="55CD65F5" w14:textId="43CD4178" w:rsidR="00B21F08" w:rsidRDefault="00B21F08"/>
    <w:p w14:paraId="34556DCA" w14:textId="4C61A604" w:rsidR="00B21F08" w:rsidRDefault="00B21F08"/>
    <w:p w14:paraId="592AB3CE" w14:textId="5640C332" w:rsidR="00B21F08" w:rsidRDefault="00B21F08"/>
    <w:p w14:paraId="0D8D3B72" w14:textId="7E2E3590" w:rsidR="00B21F08" w:rsidRDefault="00B21F08"/>
    <w:p w14:paraId="4DC9DB82" w14:textId="53F6F05A" w:rsidR="00B21F08" w:rsidRDefault="00B21F08"/>
    <w:p w14:paraId="436F9CA3" w14:textId="2BD9014B" w:rsidR="00B21F08" w:rsidRDefault="00B21F08"/>
    <w:p w14:paraId="3F135930" w14:textId="64515017" w:rsidR="00B21F08" w:rsidRDefault="00B21F08"/>
    <w:p w14:paraId="1E7A7167" w14:textId="5A5D373C" w:rsidR="00B21F08" w:rsidRDefault="00B21F08"/>
    <w:p w14:paraId="605FC6F1" w14:textId="2D3986E1" w:rsidR="00B21F08" w:rsidRDefault="00B21F08">
      <w:r w:rsidRPr="00B21F08">
        <w:rPr>
          <w:rFonts w:ascii="Calibri" w:eastAsia="Times New Roman" w:hAnsi="Calibri" w:cs="Times New Roman"/>
          <w:noProof/>
          <w:sz w:val="20"/>
          <w:lang w:eastAsia="ru-RU"/>
        </w:rPr>
        <w:lastRenderedPageBreak/>
        <mc:AlternateContent>
          <mc:Choice Requires="wps">
            <w:drawing>
              <wp:anchor distT="0" distB="0" distL="114300" distR="114300" simplePos="0" relativeHeight="251659264" behindDoc="1" locked="0" layoutInCell="1" allowOverlap="1" wp14:anchorId="3127990F" wp14:editId="32533808">
                <wp:simplePos x="0" y="0"/>
                <wp:positionH relativeFrom="margin">
                  <wp:align>right</wp:align>
                </wp:positionH>
                <wp:positionV relativeFrom="paragraph">
                  <wp:posOffset>-149860</wp:posOffset>
                </wp:positionV>
                <wp:extent cx="2743200" cy="967740"/>
                <wp:effectExtent l="0" t="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00CAC" w14:textId="77777777" w:rsidR="00B21F08" w:rsidRPr="00F90C3A" w:rsidRDefault="00B21F08" w:rsidP="00B21F08">
                            <w:pPr>
                              <w:spacing w:after="0" w:line="240" w:lineRule="exact"/>
                              <w:jc w:val="center"/>
                              <w:rPr>
                                <w:rFonts w:ascii="Times New Roman" w:hAnsi="Times New Roman"/>
                                <w:sz w:val="28"/>
                                <w:szCs w:val="28"/>
                              </w:rPr>
                            </w:pPr>
                            <w:r>
                              <w:rPr>
                                <w:rFonts w:ascii="Times New Roman" w:hAnsi="Times New Roman"/>
                                <w:sz w:val="28"/>
                                <w:szCs w:val="28"/>
                              </w:rPr>
                              <w:t>ПРИЛОЖЕНИЕ</w:t>
                            </w:r>
                          </w:p>
                          <w:p w14:paraId="0432D5AA" w14:textId="77777777" w:rsidR="00B21F08" w:rsidRPr="00F90C3A" w:rsidRDefault="00B21F08" w:rsidP="00B21F08">
                            <w:pPr>
                              <w:spacing w:after="0" w:line="240" w:lineRule="exact"/>
                              <w:jc w:val="center"/>
                              <w:rPr>
                                <w:rFonts w:ascii="Times New Roman" w:hAnsi="Times New Roman"/>
                                <w:sz w:val="28"/>
                                <w:szCs w:val="28"/>
                              </w:rPr>
                            </w:pPr>
                            <w:r w:rsidRPr="00F90C3A">
                              <w:rPr>
                                <w:rFonts w:ascii="Times New Roman" w:hAnsi="Times New Roman"/>
                                <w:sz w:val="28"/>
                                <w:szCs w:val="28"/>
                              </w:rPr>
                              <w:t>к постановлению администрации Ванинского муниципального района Хабаровского края</w:t>
                            </w:r>
                          </w:p>
                          <w:p w14:paraId="2D3B908F" w14:textId="77777777" w:rsidR="00B21F08" w:rsidRPr="00F90C3A" w:rsidRDefault="00B21F08" w:rsidP="00B21F08">
                            <w:pPr>
                              <w:spacing w:line="240" w:lineRule="exact"/>
                              <w:jc w:val="center"/>
                              <w:rPr>
                                <w:rFonts w:ascii="Times New Roman" w:hAnsi="Times New Roman"/>
                                <w:sz w:val="28"/>
                                <w:szCs w:val="28"/>
                              </w:rPr>
                            </w:pPr>
                            <w:r w:rsidRPr="00F90C3A">
                              <w:rPr>
                                <w:rFonts w:ascii="Times New Roman" w:hAnsi="Times New Roman"/>
                                <w:sz w:val="28"/>
                                <w:szCs w:val="28"/>
                              </w:rPr>
                              <w:t>от_________</w:t>
                            </w:r>
                            <w:r>
                              <w:rPr>
                                <w:rFonts w:ascii="Times New Roman" w:hAnsi="Times New Roman"/>
                                <w:sz w:val="28"/>
                                <w:szCs w:val="28"/>
                              </w:rPr>
                              <w:t>_______</w:t>
                            </w:r>
                            <w:r w:rsidRPr="00F90C3A">
                              <w:rPr>
                                <w:rFonts w:ascii="Times New Roman" w:hAnsi="Times New Roman"/>
                                <w:sz w:val="28"/>
                                <w:szCs w:val="28"/>
                              </w:rPr>
                              <w:t>№_____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7990F" id="Rectangle 2" o:spid="_x0000_s1026" style="position:absolute;margin-left:164.8pt;margin-top:-11.8pt;width:3in;height:76.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" stroked="f">
                <v:textbox>
                  <w:txbxContent>
                    <w:p w14:paraId="10400CAC" w14:textId="77777777" w:rsidR="00B21F08" w:rsidRPr="00F90C3A" w:rsidRDefault="00B21F08" w:rsidP="00B21F08">
                      <w:pPr>
                        <w:spacing w:after="0" w:line="240" w:lineRule="exact"/>
                        <w:jc w:val="center"/>
                        <w:rPr>
                          <w:rFonts w:ascii="Times New Roman" w:hAnsi="Times New Roman"/>
                          <w:sz w:val="28"/>
                          <w:szCs w:val="28"/>
                        </w:rPr>
                      </w:pPr>
                      <w:r>
                        <w:rPr>
                          <w:rFonts w:ascii="Times New Roman" w:hAnsi="Times New Roman"/>
                          <w:sz w:val="28"/>
                          <w:szCs w:val="28"/>
                        </w:rPr>
                        <w:t>ПРИЛОЖЕНИЕ</w:t>
                      </w:r>
                    </w:p>
                    <w:p w14:paraId="0432D5AA" w14:textId="77777777" w:rsidR="00B21F08" w:rsidRPr="00F90C3A" w:rsidRDefault="00B21F08" w:rsidP="00B21F08">
                      <w:pPr>
                        <w:spacing w:after="0" w:line="240" w:lineRule="exact"/>
                        <w:jc w:val="center"/>
                        <w:rPr>
                          <w:rFonts w:ascii="Times New Roman" w:hAnsi="Times New Roman"/>
                          <w:sz w:val="28"/>
                          <w:szCs w:val="28"/>
                        </w:rPr>
                      </w:pPr>
                      <w:r w:rsidRPr="00F90C3A">
                        <w:rPr>
                          <w:rFonts w:ascii="Times New Roman" w:hAnsi="Times New Roman"/>
                          <w:sz w:val="28"/>
                          <w:szCs w:val="28"/>
                        </w:rPr>
                        <w:t>к постановлению администрации Ванинского муниципального района Хабаровского края</w:t>
                      </w:r>
                    </w:p>
                    <w:p w14:paraId="2D3B908F" w14:textId="77777777" w:rsidR="00B21F08" w:rsidRPr="00F90C3A" w:rsidRDefault="00B21F08" w:rsidP="00B21F08">
                      <w:pPr>
                        <w:spacing w:line="240" w:lineRule="exact"/>
                        <w:jc w:val="center"/>
                        <w:rPr>
                          <w:rFonts w:ascii="Times New Roman" w:hAnsi="Times New Roman"/>
                          <w:sz w:val="28"/>
                          <w:szCs w:val="28"/>
                        </w:rPr>
                      </w:pPr>
                      <w:r w:rsidRPr="00F90C3A">
                        <w:rPr>
                          <w:rFonts w:ascii="Times New Roman" w:hAnsi="Times New Roman"/>
                          <w:sz w:val="28"/>
                          <w:szCs w:val="28"/>
                        </w:rPr>
                        <w:t>от_________</w:t>
                      </w:r>
                      <w:r>
                        <w:rPr>
                          <w:rFonts w:ascii="Times New Roman" w:hAnsi="Times New Roman"/>
                          <w:sz w:val="28"/>
                          <w:szCs w:val="28"/>
                        </w:rPr>
                        <w:t>_______</w:t>
                      </w:r>
                      <w:r w:rsidRPr="00F90C3A">
                        <w:rPr>
                          <w:rFonts w:ascii="Times New Roman" w:hAnsi="Times New Roman"/>
                          <w:sz w:val="28"/>
                          <w:szCs w:val="28"/>
                        </w:rPr>
                        <w:t>№_____</w:t>
                      </w:r>
                    </w:p>
                  </w:txbxContent>
                </v:textbox>
                <w10:wrap anchorx="margin"/>
              </v:rect>
            </w:pict>
          </mc:Fallback>
        </mc:AlternateContent>
      </w:r>
    </w:p>
    <w:p w14:paraId="12F83EAE" w14:textId="21AC5E25" w:rsidR="00B21F08" w:rsidRDefault="00B21F08" w:rsidP="00B21F08"/>
    <w:p w14:paraId="6CA47BD8" w14:textId="7D2FF577" w:rsidR="00B21F08" w:rsidRDefault="00B21F08" w:rsidP="00B21F08">
      <w:pPr>
        <w:jc w:val="right"/>
      </w:pPr>
    </w:p>
    <w:p w14:paraId="33E8DAEE" w14:textId="0723AA51" w:rsidR="00B21F08" w:rsidRDefault="00B21F08" w:rsidP="00B21F08">
      <w:pPr>
        <w:jc w:val="right"/>
      </w:pPr>
    </w:p>
    <w:p w14:paraId="5D3F52BD" w14:textId="77777777" w:rsidR="00B21F08" w:rsidRPr="00B21F08" w:rsidRDefault="00B21F08" w:rsidP="00B21F08">
      <w:pPr>
        <w:tabs>
          <w:tab w:val="left" w:pos="993"/>
        </w:tabs>
        <w:spacing w:after="0" w:line="240" w:lineRule="exact"/>
        <w:contextualSpacing/>
        <w:jc w:val="center"/>
        <w:rPr>
          <w:rFonts w:ascii="Times New Roman" w:eastAsia="Times New Roman" w:hAnsi="Times New Roman" w:cs="Times New Roman"/>
          <w:b/>
          <w:bCs/>
          <w:color w:val="000000"/>
          <w:spacing w:val="2"/>
          <w:sz w:val="28"/>
          <w:szCs w:val="28"/>
          <w:shd w:val="clear" w:color="auto" w:fill="FFFFFF"/>
          <w:lang w:eastAsia="ru-RU"/>
        </w:rPr>
      </w:pPr>
      <w:r w:rsidRPr="00B21F08">
        <w:rPr>
          <w:rFonts w:ascii="Times New Roman" w:eastAsia="Times New Roman" w:hAnsi="Times New Roman" w:cs="Times New Roman"/>
          <w:b/>
          <w:bCs/>
          <w:color w:val="000000"/>
          <w:spacing w:val="2"/>
          <w:sz w:val="28"/>
          <w:szCs w:val="28"/>
          <w:shd w:val="clear" w:color="auto" w:fill="FFFFFF"/>
          <w:lang w:eastAsia="ru-RU"/>
        </w:rPr>
        <w:t xml:space="preserve">Положение </w:t>
      </w:r>
    </w:p>
    <w:p w14:paraId="61560BEE" w14:textId="77777777" w:rsidR="00B21F08" w:rsidRPr="00B21F08" w:rsidRDefault="00B21F08" w:rsidP="00B21F08">
      <w:pPr>
        <w:tabs>
          <w:tab w:val="left" w:pos="993"/>
        </w:tabs>
        <w:spacing w:after="0" w:line="240" w:lineRule="exact"/>
        <w:contextualSpacing/>
        <w:jc w:val="center"/>
        <w:rPr>
          <w:rFonts w:ascii="Times New Roman" w:eastAsia="Times New Roman" w:hAnsi="Times New Roman" w:cs="Times New Roman"/>
          <w:b/>
          <w:bCs/>
          <w:color w:val="000000"/>
          <w:sz w:val="28"/>
          <w:szCs w:val="28"/>
          <w:lang w:eastAsia="ru-RU"/>
        </w:rPr>
      </w:pPr>
      <w:r w:rsidRPr="00B21F08">
        <w:rPr>
          <w:rFonts w:ascii="Times New Roman" w:eastAsia="Times New Roman" w:hAnsi="Times New Roman" w:cs="Times New Roman"/>
          <w:b/>
          <w:bCs/>
          <w:color w:val="000000"/>
          <w:sz w:val="28"/>
          <w:szCs w:val="28"/>
          <w:lang w:eastAsia="ru-RU"/>
        </w:rPr>
        <w:t>о персонифицированном дополнительном образовании в Ванинском муниципальном районе Хабаровского края</w:t>
      </w:r>
    </w:p>
    <w:p w14:paraId="3D149030" w14:textId="77777777" w:rsidR="00B21F08" w:rsidRPr="00B21F08" w:rsidRDefault="00B21F08" w:rsidP="00B21F08">
      <w:pPr>
        <w:tabs>
          <w:tab w:val="left" w:pos="993"/>
        </w:tabs>
        <w:spacing w:after="0" w:line="240" w:lineRule="exact"/>
        <w:contextualSpacing/>
        <w:jc w:val="center"/>
        <w:rPr>
          <w:rFonts w:ascii="Times New Roman" w:eastAsia="Times New Roman" w:hAnsi="Times New Roman" w:cs="Times New Roman"/>
          <w:b/>
          <w:bCs/>
          <w:color w:val="000000"/>
          <w:sz w:val="28"/>
          <w:szCs w:val="28"/>
          <w:lang w:eastAsia="ru-RU"/>
        </w:rPr>
      </w:pPr>
    </w:p>
    <w:p w14:paraId="58EC5C66" w14:textId="77777777" w:rsidR="00B21F08" w:rsidRPr="00B21F08" w:rsidRDefault="00B21F08" w:rsidP="00B21F08">
      <w:pPr>
        <w:tabs>
          <w:tab w:val="left" w:pos="993"/>
        </w:tabs>
        <w:spacing w:after="0" w:line="240" w:lineRule="exact"/>
        <w:contextualSpacing/>
        <w:jc w:val="center"/>
        <w:rPr>
          <w:rFonts w:ascii="Times New Roman" w:eastAsia="Times New Roman" w:hAnsi="Times New Roman" w:cs="Times New Roman"/>
          <w:color w:val="000000"/>
          <w:sz w:val="28"/>
          <w:szCs w:val="28"/>
          <w:lang w:eastAsia="ru-RU"/>
        </w:rPr>
      </w:pPr>
    </w:p>
    <w:p w14:paraId="7EA1A285" w14:textId="77777777" w:rsidR="00B21F08" w:rsidRPr="00B21F08" w:rsidRDefault="00B21F08" w:rsidP="00B21F08">
      <w:pPr>
        <w:tabs>
          <w:tab w:val="left" w:pos="0"/>
        </w:tabs>
        <w:spacing w:after="0" w:line="240" w:lineRule="exact"/>
        <w:contextualSpacing/>
        <w:jc w:val="center"/>
        <w:rPr>
          <w:rFonts w:ascii="Times New Roman" w:eastAsia="Times New Roman" w:hAnsi="Times New Roman" w:cs="Times New Roman"/>
          <w:b/>
          <w:bCs/>
          <w:i/>
          <w:color w:val="000000"/>
          <w:sz w:val="28"/>
          <w:szCs w:val="28"/>
          <w:lang w:eastAsia="ru-RU"/>
        </w:rPr>
      </w:pPr>
      <w:r w:rsidRPr="00B21F08">
        <w:rPr>
          <w:rFonts w:ascii="Times New Roman" w:eastAsia="Times New Roman" w:hAnsi="Times New Roman" w:cs="Times New Roman"/>
          <w:b/>
          <w:bCs/>
          <w:color w:val="000000"/>
          <w:sz w:val="28"/>
          <w:szCs w:val="28"/>
          <w:lang w:val="en-US" w:eastAsia="ru-RU"/>
        </w:rPr>
        <w:t>I</w:t>
      </w:r>
      <w:r w:rsidRPr="00B21F08">
        <w:rPr>
          <w:rFonts w:ascii="Times New Roman" w:eastAsia="Times New Roman" w:hAnsi="Times New Roman" w:cs="Times New Roman"/>
          <w:b/>
          <w:bCs/>
          <w:color w:val="000000"/>
          <w:sz w:val="28"/>
          <w:szCs w:val="28"/>
          <w:lang w:eastAsia="ru-RU"/>
        </w:rPr>
        <w:t>. Общие положения</w:t>
      </w:r>
    </w:p>
    <w:p w14:paraId="19E4D6FC" w14:textId="77777777" w:rsidR="00B21F08" w:rsidRPr="00B21F08" w:rsidRDefault="00B21F08" w:rsidP="00B21F08">
      <w:pPr>
        <w:spacing w:after="0" w:line="240" w:lineRule="auto"/>
        <w:rPr>
          <w:rFonts w:ascii="Times New Roman" w:eastAsia="Times New Roman" w:hAnsi="Times New Roman" w:cs="Times New Roman"/>
          <w:sz w:val="28"/>
          <w:szCs w:val="28"/>
          <w:lang w:eastAsia="ru-RU"/>
        </w:rPr>
      </w:pPr>
    </w:p>
    <w:p w14:paraId="7B182F06" w14:textId="4192A328" w:rsidR="00B21F08" w:rsidRPr="00B21F08" w:rsidRDefault="00B21F08" w:rsidP="00D92C42">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w:t>
      </w:r>
      <w:r w:rsidRPr="00B21F08">
        <w:rPr>
          <w:rFonts w:ascii="Times New Roman" w:eastAsia="Times New Roman" w:hAnsi="Times New Roman" w:cs="Times New Roman"/>
          <w:sz w:val="28"/>
          <w:szCs w:val="28"/>
          <w:lang w:eastAsia="ru-RU"/>
        </w:rPr>
        <w:t xml:space="preserve">Положение о персонифицированном дополнительном образовании              в Ванинском муниципальном районе Хабаровского края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 Ванинского муниципального района Хабаровского края (далее – район), дополнительного образования за счет средств </w:t>
      </w:r>
      <w:bookmarkStart w:id="5" w:name="_Hlk131520421"/>
      <w:r w:rsidRPr="00B21F08">
        <w:rPr>
          <w:rFonts w:ascii="Times New Roman" w:eastAsia="Times New Roman" w:hAnsi="Times New Roman" w:cs="Times New Roman"/>
          <w:sz w:val="28"/>
          <w:szCs w:val="28"/>
          <w:lang w:eastAsia="ru-RU"/>
        </w:rPr>
        <w:t>районного бюджета Ванинского муниципального района Хабаровского края</w:t>
      </w:r>
      <w:bookmarkEnd w:id="5"/>
      <w:r w:rsidRPr="00B21F08">
        <w:rPr>
          <w:rFonts w:ascii="Times New Roman" w:eastAsia="Times New Roman" w:hAnsi="Times New Roman" w:cs="Times New Roman"/>
          <w:sz w:val="28"/>
          <w:szCs w:val="28"/>
          <w:lang w:eastAsia="ru-RU"/>
        </w:rPr>
        <w:t>.</w:t>
      </w:r>
    </w:p>
    <w:p w14:paraId="69D1033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 Для целей настоящего Положения используются следующие понятия:</w:t>
      </w:r>
    </w:p>
    <w:p w14:paraId="1274857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1.2.1.</w:t>
      </w:r>
      <w:r w:rsidRPr="00B21F08">
        <w:rPr>
          <w:rFonts w:ascii="Times New Roman" w:eastAsia="Times New Roman" w:hAnsi="Times New Roman" w:cs="Times New Roman"/>
          <w:sz w:val="28"/>
          <w:szCs w:val="28"/>
          <w:lang w:eastAsia="ru-RU"/>
        </w:rPr>
        <w:tab/>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14:paraId="1B31A43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1.2.2.</w:t>
      </w:r>
      <w:r w:rsidRPr="00B21F08">
        <w:rPr>
          <w:rFonts w:ascii="Times New Roman" w:eastAsia="Times New Roman" w:hAnsi="Times New Roman" w:cs="Times New Roman"/>
          <w:sz w:val="28"/>
          <w:szCs w:val="28"/>
          <w:lang w:eastAsia="ru-RU"/>
        </w:rPr>
        <w:tab/>
        <w:t>Исполнитель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B21F08">
        <w:rPr>
          <w:rFonts w:ascii="Times New Roman" w:eastAsia="Times New Roman" w:hAnsi="Times New Roman" w:cs="Times New Roman"/>
          <w:sz w:val="28"/>
          <w:szCs w:val="28"/>
          <w:lang w:eastAsia="ru-RU"/>
        </w:rPr>
        <w:t>ий</w:t>
      </w:r>
      <w:proofErr w:type="spellEnd"/>
      <w:r w:rsidRPr="00B21F08">
        <w:rPr>
          <w:rFonts w:ascii="Times New Roman" w:eastAsia="Times New Roman" w:hAnsi="Times New Roman" w:cs="Times New Roman"/>
          <w:sz w:val="28"/>
          <w:szCs w:val="28"/>
          <w:lang w:eastAsia="ru-RU"/>
        </w:rPr>
        <w:t>) образовательные услуги.</w:t>
      </w:r>
    </w:p>
    <w:p w14:paraId="5A7688D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1.2.3.</w:t>
      </w:r>
      <w:r w:rsidRPr="00B21F08">
        <w:rPr>
          <w:rFonts w:ascii="Times New Roman" w:eastAsia="Times New Roman" w:hAnsi="Times New Roman" w:cs="Times New Roman"/>
          <w:sz w:val="28"/>
          <w:szCs w:val="28"/>
          <w:lang w:eastAsia="ru-RU"/>
        </w:rPr>
        <w:tab/>
        <w:t>Реестр сертификатов персонифицированного финансирования дополнительного образования – база данных о детях, проживающих                            на территории района, которые имеют возможность получения дополнительного образования за счет средств районного бюджета района, ведение которой осуществляется в порядке, установленном настоящим Положением (далее – реестр сертификатов ПФДО).</w:t>
      </w:r>
    </w:p>
    <w:p w14:paraId="106D2B7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1.2.4.</w:t>
      </w:r>
      <w:r w:rsidRPr="00B21F08">
        <w:rPr>
          <w:rFonts w:ascii="Times New Roman" w:eastAsia="Times New Roman" w:hAnsi="Times New Roman" w:cs="Times New Roman"/>
          <w:sz w:val="28"/>
          <w:szCs w:val="28"/>
          <w:lang w:eastAsia="ru-RU"/>
        </w:rPr>
        <w:tab/>
        <w:t xml:space="preserve">Реестр сертифицированных образовательных программ – база данных о дополнительных общеразвивающих программах, реализуемых исполнителями образовательных услуг, формируемая в соответствии </w:t>
      </w:r>
      <w:r w:rsidRPr="00B21F08">
        <w:rPr>
          <w:rFonts w:ascii="Times New Roman" w:eastAsia="Times New Roman" w:hAnsi="Times New Roman" w:cs="Times New Roman"/>
          <w:sz w:val="28"/>
          <w:szCs w:val="28"/>
          <w:lang w:eastAsia="ru-RU"/>
        </w:rPr>
        <w:br/>
        <w:t xml:space="preserve">с требованиями к условиям и порядку оказания муниципальных услуг </w:t>
      </w:r>
      <w:r w:rsidRPr="00B21F08">
        <w:rPr>
          <w:rFonts w:ascii="Times New Roman" w:eastAsia="Times New Roman" w:hAnsi="Times New Roman" w:cs="Times New Roman"/>
          <w:sz w:val="28"/>
          <w:szCs w:val="28"/>
          <w:lang w:eastAsia="ru-RU"/>
        </w:rPr>
        <w:br/>
        <w:t xml:space="preserve">в социальной сфере по реализации дополнительных общеразвивающих программ, утверждаемыми управлением образования администрации </w:t>
      </w:r>
      <w:bookmarkStart w:id="6" w:name="_Hlk131520729"/>
      <w:r w:rsidRPr="00B21F08">
        <w:rPr>
          <w:rFonts w:ascii="Times New Roman" w:eastAsia="Times New Roman" w:hAnsi="Times New Roman" w:cs="Times New Roman"/>
          <w:sz w:val="28"/>
          <w:szCs w:val="28"/>
          <w:lang w:eastAsia="ru-RU"/>
        </w:rPr>
        <w:t>района</w:t>
      </w:r>
      <w:bookmarkEnd w:id="6"/>
      <w:r w:rsidRPr="00B21F08">
        <w:rPr>
          <w:rFonts w:ascii="Times New Roman" w:eastAsia="Times New Roman" w:hAnsi="Times New Roman" w:cs="Times New Roman"/>
          <w:sz w:val="28"/>
          <w:szCs w:val="28"/>
          <w:lang w:eastAsia="ru-RU"/>
        </w:rPr>
        <w:t>, определенного уполномоченным на утверждение муниципального социального заказа.</w:t>
      </w:r>
    </w:p>
    <w:p w14:paraId="4728B83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lastRenderedPageBreak/>
        <w:t>1.2.5.</w:t>
      </w:r>
      <w:r w:rsidRPr="00B21F08">
        <w:rPr>
          <w:rFonts w:ascii="Times New Roman" w:eastAsia="Times New Roman" w:hAnsi="Times New Roman" w:cs="Times New Roman"/>
          <w:sz w:val="28"/>
          <w:szCs w:val="28"/>
          <w:lang w:eastAsia="ru-RU"/>
        </w:rPr>
        <w:tab/>
        <w:t>Реестр предпрофессиональных и спортивных программ – база данных о дополнительных предпрофессиональных программах в области искусств и (или) дополнительных образовательных программах спортивной подготовки, реализуемых муниципальными организациями, осуществляющими образовательную деятельность.</w:t>
      </w:r>
    </w:p>
    <w:p w14:paraId="002FDCD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1.2.6.</w:t>
      </w:r>
      <w:r w:rsidRPr="00B21F08">
        <w:rPr>
          <w:rFonts w:ascii="Times New Roman" w:eastAsia="Times New Roman" w:hAnsi="Times New Roman" w:cs="Times New Roman"/>
          <w:sz w:val="28"/>
          <w:szCs w:val="28"/>
          <w:lang w:eastAsia="ru-RU"/>
        </w:rPr>
        <w:tab/>
        <w:t>Реестр значимых программ – база данных о дополнительных общеразвивающих программах, реализуемых исполнителями образовательных услуг, в установленном настоящим Положением порядке признаваемых значимыми для социально-экономического развития района.</w:t>
      </w:r>
    </w:p>
    <w:p w14:paraId="4738DDA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1.2.7.</w:t>
      </w:r>
      <w:r w:rsidRPr="00B21F08">
        <w:rPr>
          <w:rFonts w:ascii="Times New Roman" w:eastAsia="Times New Roman" w:hAnsi="Times New Roman" w:cs="Times New Roman"/>
          <w:sz w:val="28"/>
          <w:szCs w:val="28"/>
          <w:lang w:eastAsia="ru-RU"/>
        </w:rPr>
        <w:tab/>
        <w:t xml:space="preserve">Реестр иных образовательных программ – база данных </w:t>
      </w:r>
      <w:r w:rsidRPr="00B21F08">
        <w:rPr>
          <w:rFonts w:ascii="Times New Roman" w:eastAsia="Times New Roman" w:hAnsi="Times New Roman" w:cs="Times New Roman"/>
          <w:sz w:val="28"/>
          <w:szCs w:val="28"/>
          <w:lang w:eastAsia="ru-RU"/>
        </w:rPr>
        <w:br/>
        <w:t>о не вошедших в реестр значимых программах:</w:t>
      </w:r>
    </w:p>
    <w:p w14:paraId="6B9D3C6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дополнительных общеразвивающих программах, реализуемых муниципальными общеобразовательными организациями, в отношении которых принято решение об одобрении продолжения формирования муниципального задания;</w:t>
      </w:r>
    </w:p>
    <w:p w14:paraId="0A23C5C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дополнительных общеразвивающих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w:t>
      </w:r>
      <w:r w:rsidRPr="00B21F08">
        <w:rPr>
          <w:rFonts w:ascii="Times New Roman" w:eastAsia="Times New Roman" w:hAnsi="Times New Roman" w:cs="Times New Roman"/>
          <w:sz w:val="28"/>
          <w:szCs w:val="28"/>
          <w:lang w:eastAsia="ru-RU"/>
        </w:rPr>
        <w:br/>
        <w:t>на обучение и переведенными в учебном году, предшествующему году формирования реестров программ.</w:t>
      </w:r>
    </w:p>
    <w:p w14:paraId="1967A60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1.2.8.</w:t>
      </w:r>
      <w:r w:rsidRPr="00B21F08">
        <w:rPr>
          <w:rFonts w:ascii="Times New Roman" w:eastAsia="Times New Roman" w:hAnsi="Times New Roman" w:cs="Times New Roman"/>
          <w:sz w:val="28"/>
          <w:szCs w:val="28"/>
          <w:lang w:eastAsia="ru-RU"/>
        </w:rPr>
        <w:tab/>
        <w:t xml:space="preserve">Сертификат персонифицированного финансирования дополнительного образования – реестровая запись о включении ребенка </w:t>
      </w:r>
      <w:r w:rsidRPr="00B21F08">
        <w:rPr>
          <w:rFonts w:ascii="Times New Roman" w:eastAsia="Times New Roman" w:hAnsi="Times New Roman" w:cs="Times New Roman"/>
          <w:sz w:val="28"/>
          <w:szCs w:val="28"/>
          <w:lang w:eastAsia="ru-RU"/>
        </w:rPr>
        <w:br/>
        <w:t>в систему персонифицированного дополнительного образования (далее –сертификат ПФДО). В целях настоящего Положения под предоставлением ребенку сертификата ПФДО понимается создание записи в реестре сертификатов ПФДО.</w:t>
      </w:r>
    </w:p>
    <w:p w14:paraId="38595DF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1.2.9.</w:t>
      </w:r>
      <w:r w:rsidRPr="00B21F08">
        <w:rPr>
          <w:rFonts w:ascii="Times New Roman" w:eastAsia="Times New Roman" w:hAnsi="Times New Roman" w:cs="Times New Roman"/>
          <w:sz w:val="28"/>
          <w:szCs w:val="28"/>
          <w:lang w:eastAsia="ru-RU"/>
        </w:rPr>
        <w:tab/>
        <w:t xml:space="preserve">Программа персонифицированного финансирования – документ, устанавливающий на определенный период для детей, которым предоставляются сертификаты ПФДО,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w:t>
      </w:r>
      <w:bookmarkStart w:id="7" w:name="_Hlk233791780"/>
      <w:r w:rsidRPr="00B21F08">
        <w:rPr>
          <w:rFonts w:ascii="Times New Roman" w:eastAsia="Times New Roman" w:hAnsi="Times New Roman" w:cs="Times New Roman"/>
          <w:sz w:val="28"/>
          <w:szCs w:val="28"/>
          <w:lang w:eastAsia="ru-RU"/>
        </w:rPr>
        <w:t xml:space="preserve">дополнительных общеразвивающих программ </w:t>
      </w:r>
      <w:bookmarkEnd w:id="7"/>
      <w:r w:rsidRPr="00B21F08">
        <w:rPr>
          <w:rFonts w:ascii="Times New Roman" w:eastAsia="Times New Roman" w:hAnsi="Times New Roman" w:cs="Times New Roman"/>
          <w:sz w:val="28"/>
          <w:szCs w:val="28"/>
          <w:lang w:eastAsia="ru-RU"/>
        </w:rPr>
        <w:t>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 в часах в неделю (далее – норматив обеспечения сертификата ПФДО), а также приоритетные направления и форматы реализации</w:t>
      </w:r>
      <w:r w:rsidRPr="00B21F08">
        <w:rPr>
          <w:rFonts w:ascii="Calibri" w:eastAsia="Times New Roman" w:hAnsi="Calibri" w:cs="Times New Roman"/>
          <w:lang w:eastAsia="ru-RU"/>
        </w:rPr>
        <w:t xml:space="preserve"> </w:t>
      </w:r>
      <w:r w:rsidRPr="00B21F08">
        <w:rPr>
          <w:rFonts w:ascii="Times New Roman" w:eastAsia="Times New Roman" w:hAnsi="Times New Roman" w:cs="Times New Roman"/>
          <w:sz w:val="28"/>
          <w:szCs w:val="28"/>
          <w:lang w:eastAsia="ru-RU"/>
        </w:rPr>
        <w:t>дополнительных общеразвивающих программ на очередной год.</w:t>
      </w:r>
    </w:p>
    <w:p w14:paraId="5776BD7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1.2.10. Уполномоченный орган по реализации персонифицированного дополнительного образования (далее – уполномоченный орган) – орган местного самоуправления района или его структурное подразделение, уполномоченный на утверждение муниципального социального заказа                </w:t>
      </w:r>
      <w:r w:rsidRPr="00B21F08">
        <w:rPr>
          <w:rFonts w:ascii="Times New Roman" w:eastAsia="Times New Roman" w:hAnsi="Times New Roman" w:cs="Times New Roman"/>
          <w:sz w:val="28"/>
          <w:szCs w:val="28"/>
          <w:lang w:eastAsia="ru-RU"/>
        </w:rPr>
        <w:lastRenderedPageBreak/>
        <w:t xml:space="preserve">на оказание муниципальных услуг в социальной сфере по реализации дополнительных общеразвивающих программ, ведение реестра сертификатов ПФДО, утверждение порядка определения нормативных затрат на оказание образовательных услуг по реализации дополнительных общеразвивающих программ, утверждение требований к условиям и порядку оказания муниципальных услуг в социальной сфере по реализации дополнительных общеразвивающих программ (далее – Требования) и программы персонифицированного финансирования. </w:t>
      </w:r>
    </w:p>
    <w:p w14:paraId="0150992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Уполномоченный орган своим решением вправе делегировать свои полномочия в части ведения реестра сертификатов ПФДО иному подведомственному учреждению.</w:t>
      </w:r>
    </w:p>
    <w:p w14:paraId="0C0FB20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Уполномоченным органом на территории Ванинского муниципального района Хабаровского края является управление образования администрации Ванинского муниципального района Хабаровского края.</w:t>
      </w:r>
    </w:p>
    <w:p w14:paraId="512E6A8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1.2.11. Договор об образовании – договор, заключаемый между исполнителем образовательных услуг и ребенком, зачисляемым на обучение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либо законными представителями получателя социального сертификата, определяющий основные характеристики образования, в том числе вид, уровень и (или) направленность дополнительной общеразвивающей программы (части дополнительной общеразвивающей программы), форму обучения, срок освоения дополнительной общеразвивающей программы (продолжительность обучения), а также 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w:t>
      </w:r>
      <w:r w:rsidRPr="00B21F08">
        <w:rPr>
          <w:rFonts w:ascii="Times New Roman" w:eastAsia="Times New Roman" w:hAnsi="Times New Roman" w:cs="Times New Roman"/>
          <w:sz w:val="28"/>
          <w:szCs w:val="28"/>
          <w:lang w:eastAsia="ru-RU"/>
        </w:rPr>
        <w:br/>
        <w:t>о наличии (либо отсутствии) оплаты со стороны получателя социального сертификата (либо его законных представителей) за счет собственных средств в связи с оказанием указанной образовательной услуги и порядке оплаты указанной образовательной услуги.</w:t>
      </w:r>
    </w:p>
    <w:p w14:paraId="7CB8844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1.2.12. Дети, являющиеся членами семей лиц, принимающих (принимавших) участие в специальной военной операции, – дети в возрасте                 от 5 до 18 лет, относящиеся к членам семей лиц, принимающих (принимавших) участие в специальной военной операции, и других категорий лиц, указанных в пункте 1 Указа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p>
    <w:p w14:paraId="4DB897B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1.3. Иные понятия, применяемые в настоящем Положении, используются в значениях, указанных в Федеральном законе                                                         от 13.07.2020 № 189-ФЗ «О государственном (муниципальном) социальном </w:t>
      </w:r>
      <w:r w:rsidRPr="00B21F08">
        <w:rPr>
          <w:rFonts w:ascii="Times New Roman" w:eastAsia="Times New Roman" w:hAnsi="Times New Roman" w:cs="Times New Roman"/>
          <w:sz w:val="28"/>
          <w:szCs w:val="28"/>
          <w:lang w:eastAsia="ru-RU"/>
        </w:rPr>
        <w:lastRenderedPageBreak/>
        <w:t>заказе на оказание государственных (муниципальных) услуг в социальной сфере» (далее – Федеральный закон № 189-ФЗ).</w:t>
      </w:r>
    </w:p>
    <w:p w14:paraId="3DA189E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1.4. 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 осуществляется уполномоченным органом </w:t>
      </w:r>
      <w:r w:rsidRPr="00B21F08">
        <w:rPr>
          <w:rFonts w:ascii="Times New Roman" w:eastAsia="Times New Roman" w:hAnsi="Times New Roman" w:cs="Times New Roman"/>
          <w:sz w:val="28"/>
          <w:szCs w:val="28"/>
          <w:lang w:eastAsia="ru-RU"/>
        </w:rPr>
        <w:br/>
        <w:t>в автоматизированной информационной системе «Персонифицированного дополнительного образования Хабаровского края (далее – Навигатор).</w:t>
      </w:r>
    </w:p>
    <w:p w14:paraId="7934E3E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1.5. Настоящее Положение устанавливает:</w:t>
      </w:r>
    </w:p>
    <w:p w14:paraId="7D18AF9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ведения реестра сертификатов ПФДО.</w:t>
      </w:r>
    </w:p>
    <w:p w14:paraId="37164D5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формирования реестров дополнительных общеобразовательных программ.</w:t>
      </w:r>
    </w:p>
    <w:p w14:paraId="6DA1CFB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использования сертификатов ПФДО.</w:t>
      </w:r>
    </w:p>
    <w:p w14:paraId="73AA291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формирования в электронном виде социальных сертификатов.</w:t>
      </w:r>
    </w:p>
    <w:p w14:paraId="61F67AF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использования сертификатов ПФДО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14:paraId="47D8576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порядок формирования реестра исполнителей образовательных услуг в соответствии с социальным сертификатом.</w:t>
      </w:r>
    </w:p>
    <w:p w14:paraId="519F00E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5BF2BE57" w14:textId="77777777" w:rsidR="00B21F08" w:rsidRPr="00B21F08" w:rsidRDefault="00B21F08" w:rsidP="00B21F08">
      <w:pPr>
        <w:spacing w:after="0" w:line="240" w:lineRule="auto"/>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t>II. Порядок ведения реестра сертификатов ПФДО</w:t>
      </w:r>
    </w:p>
    <w:p w14:paraId="0A7CE55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7476733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 Право на получение сертификата ПФДО имеют все дети в возрасте от 5-ти до 18-ти лет, проживающие на территории района.</w:t>
      </w:r>
    </w:p>
    <w:p w14:paraId="7F2E416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 Для получения сертификата ПФДО родитель (законный представитель) ребенка или ребенок, достигший возраста 14 лет (далее – Заявитель), подает в уполномоченный орган, а также в случаях, предусмотренных пунктом 2.7 настоящего Положения, иному юридическому лицу, заявление о предоставлении сертификата ПФДО и регистрации в реестре сертификатов ПФДО (далее – Заявление) содержащее следующие сведения:</w:t>
      </w:r>
    </w:p>
    <w:p w14:paraId="2C8F9FD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2.2.1.</w:t>
      </w:r>
      <w:r w:rsidRPr="00B21F08">
        <w:rPr>
          <w:rFonts w:ascii="Times New Roman" w:eastAsia="Times New Roman" w:hAnsi="Times New Roman" w:cs="Times New Roman"/>
          <w:sz w:val="28"/>
          <w:szCs w:val="28"/>
          <w:lang w:eastAsia="ru-RU"/>
        </w:rPr>
        <w:tab/>
        <w:t>Фамилию, имя, отчество (последнее – при наличии) ребенка.</w:t>
      </w:r>
    </w:p>
    <w:p w14:paraId="1CF33D4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2.2.2.</w:t>
      </w:r>
      <w:r w:rsidRPr="00B21F08">
        <w:rPr>
          <w:rFonts w:ascii="Times New Roman" w:eastAsia="Times New Roman" w:hAnsi="Times New Roman" w:cs="Times New Roman"/>
          <w:sz w:val="28"/>
          <w:szCs w:val="28"/>
          <w:lang w:eastAsia="ru-RU"/>
        </w:rPr>
        <w:tab/>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3A831F5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2.2.3.</w:t>
      </w:r>
      <w:r w:rsidRPr="00B21F08">
        <w:rPr>
          <w:rFonts w:ascii="Times New Roman" w:eastAsia="Times New Roman" w:hAnsi="Times New Roman" w:cs="Times New Roman"/>
          <w:sz w:val="28"/>
          <w:szCs w:val="28"/>
          <w:lang w:eastAsia="ru-RU"/>
        </w:rPr>
        <w:tab/>
        <w:t>Дату рождения ребенка.</w:t>
      </w:r>
    </w:p>
    <w:p w14:paraId="5356362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2.2.4.</w:t>
      </w:r>
      <w:r w:rsidRPr="00B21F08">
        <w:rPr>
          <w:rFonts w:ascii="Times New Roman" w:eastAsia="Times New Roman" w:hAnsi="Times New Roman" w:cs="Times New Roman"/>
          <w:sz w:val="28"/>
          <w:szCs w:val="28"/>
          <w:lang w:eastAsia="ru-RU"/>
        </w:rPr>
        <w:tab/>
        <w:t>Страховой номер индивидуального лицевого счёта (при наличии).</w:t>
      </w:r>
    </w:p>
    <w:p w14:paraId="2D6959E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2.2.5.</w:t>
      </w:r>
      <w:r w:rsidRPr="00B21F08">
        <w:rPr>
          <w:rFonts w:ascii="Times New Roman" w:eastAsia="Times New Roman" w:hAnsi="Times New Roman" w:cs="Times New Roman"/>
          <w:sz w:val="28"/>
          <w:szCs w:val="28"/>
          <w:lang w:eastAsia="ru-RU"/>
        </w:rPr>
        <w:tab/>
        <w:t>Место (адрес) фактического проживания ребенка.</w:t>
      </w:r>
    </w:p>
    <w:p w14:paraId="3DABC36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2.2.6.</w:t>
      </w:r>
      <w:r w:rsidRPr="00B21F08">
        <w:rPr>
          <w:rFonts w:ascii="Times New Roman" w:eastAsia="Times New Roman" w:hAnsi="Times New Roman" w:cs="Times New Roman"/>
          <w:sz w:val="28"/>
          <w:szCs w:val="28"/>
          <w:lang w:eastAsia="ru-RU"/>
        </w:rPr>
        <w:tab/>
        <w:t>Фамилию, имя, отчество (при наличии) родителя (законного представителя) ребенка.</w:t>
      </w:r>
    </w:p>
    <w:p w14:paraId="0174D66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lastRenderedPageBreak/>
        <w:t>2.2.7.</w:t>
      </w:r>
      <w:r w:rsidRPr="00B21F08">
        <w:rPr>
          <w:rFonts w:ascii="Times New Roman" w:eastAsia="Times New Roman" w:hAnsi="Times New Roman" w:cs="Times New Roman"/>
          <w:sz w:val="28"/>
          <w:szCs w:val="28"/>
          <w:lang w:eastAsia="ru-RU"/>
        </w:rPr>
        <w:tab/>
        <w:t>Контактную информацию родителя (законного представителя) ребенка.</w:t>
      </w:r>
    </w:p>
    <w:p w14:paraId="7A523B4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2.2.8.</w:t>
      </w:r>
      <w:r w:rsidRPr="00B21F08">
        <w:rPr>
          <w:rFonts w:ascii="Times New Roman" w:eastAsia="Times New Roman" w:hAnsi="Times New Roman" w:cs="Times New Roman"/>
          <w:sz w:val="28"/>
          <w:szCs w:val="28"/>
          <w:lang w:eastAsia="ru-RU"/>
        </w:rPr>
        <w:tab/>
        <w:t xml:space="preserve">Указание на группу сертификата ПФДО, определяемую </w:t>
      </w:r>
      <w:r w:rsidRPr="00B21F08">
        <w:rPr>
          <w:rFonts w:ascii="Times New Roman" w:eastAsia="Times New Roman" w:hAnsi="Times New Roman" w:cs="Times New Roman"/>
          <w:sz w:val="28"/>
          <w:szCs w:val="28"/>
          <w:lang w:eastAsia="ru-RU"/>
        </w:rPr>
        <w:br/>
        <w:t xml:space="preserve">в зависимости от категории ребенка – получателя сертификата ПФДО </w:t>
      </w:r>
      <w:r w:rsidRPr="00B21F08">
        <w:rPr>
          <w:rFonts w:ascii="Times New Roman" w:eastAsia="Times New Roman" w:hAnsi="Times New Roman" w:cs="Times New Roman"/>
          <w:sz w:val="28"/>
          <w:szCs w:val="28"/>
          <w:lang w:eastAsia="ru-RU"/>
        </w:rPr>
        <w:br/>
        <w:t>(при наличии оснований, по желанию родителя (законного представителя) ребенка).</w:t>
      </w:r>
    </w:p>
    <w:p w14:paraId="3FB826E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2.2.9.</w:t>
      </w:r>
      <w:r w:rsidRPr="00B21F08">
        <w:rPr>
          <w:rFonts w:ascii="Times New Roman" w:eastAsia="Times New Roman" w:hAnsi="Times New Roman" w:cs="Times New Roman"/>
          <w:sz w:val="28"/>
          <w:szCs w:val="28"/>
          <w:lang w:eastAsia="ru-RU"/>
        </w:rPr>
        <w:tab/>
        <w:t xml:space="preserve">Согласие Заявителя на обработку персональных данных в порядке, установленном Федеральным законом от 27.07.2006 № 152-ФЗ </w:t>
      </w:r>
      <w:r w:rsidRPr="00B21F08">
        <w:rPr>
          <w:rFonts w:ascii="Times New Roman" w:eastAsia="Times New Roman" w:hAnsi="Times New Roman" w:cs="Times New Roman"/>
          <w:sz w:val="28"/>
          <w:szCs w:val="28"/>
          <w:lang w:eastAsia="ru-RU"/>
        </w:rPr>
        <w:br/>
        <w:t>«О персональных данных».</w:t>
      </w:r>
    </w:p>
    <w:p w14:paraId="16B9155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2.2.10. Отметку об ознакомлении Заявителя с условиями предоставления, использования, прекращения действия сертификата ПФДО, </w:t>
      </w:r>
      <w:r w:rsidRPr="00B21F08">
        <w:rPr>
          <w:rFonts w:ascii="Times New Roman" w:eastAsia="Times New Roman" w:hAnsi="Times New Roman" w:cs="Times New Roman"/>
          <w:sz w:val="28"/>
          <w:szCs w:val="28"/>
          <w:lang w:eastAsia="ru-RU"/>
        </w:rPr>
        <w:br/>
        <w:t>а также с Требованиями.</w:t>
      </w:r>
    </w:p>
    <w:p w14:paraId="557508B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2.2.11. Сведения о ранее выданном сертификате ПФДО в другом муниципальном районе (городском округе) (в случае если сертификат ПФДО был ранее выдан в другом муниципальном районе (городском округе)).</w:t>
      </w:r>
    </w:p>
    <w:p w14:paraId="05DB56D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2.2.12. Обязательство Заявителя уведомлять уполномоченный орган, </w:t>
      </w:r>
      <w:r w:rsidRPr="00B21F08">
        <w:rPr>
          <w:rFonts w:ascii="Times New Roman" w:eastAsia="Times New Roman" w:hAnsi="Times New Roman" w:cs="Times New Roman"/>
          <w:sz w:val="28"/>
          <w:szCs w:val="28"/>
          <w:lang w:eastAsia="ru-RU"/>
        </w:rPr>
        <w:br/>
        <w:t>или в случаях, предусмотренных пунктом 2.7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14:paraId="4A9EC56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2.3. Заявитель одновременно с заявлением предъявляет должностному лицу, осуществляющему прием заявления, следующие документы </w:t>
      </w:r>
      <w:r w:rsidRPr="00B21F08">
        <w:rPr>
          <w:rFonts w:ascii="Times New Roman" w:eastAsia="Times New Roman" w:hAnsi="Times New Roman" w:cs="Times New Roman"/>
          <w:sz w:val="28"/>
          <w:szCs w:val="28"/>
          <w:lang w:eastAsia="ru-RU"/>
        </w:rPr>
        <w:br/>
        <w:t>или их копии, заверенные в нотариальном порядке:</w:t>
      </w:r>
    </w:p>
    <w:p w14:paraId="4807D7B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2.3.1.</w:t>
      </w:r>
      <w:r w:rsidRPr="00B21F08">
        <w:rPr>
          <w:rFonts w:ascii="Times New Roman" w:eastAsia="Times New Roman" w:hAnsi="Times New Roman" w:cs="Times New Roman"/>
          <w:sz w:val="28"/>
          <w:szCs w:val="28"/>
          <w:lang w:eastAsia="ru-RU"/>
        </w:rPr>
        <w:tab/>
        <w:t xml:space="preserve">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w:t>
      </w:r>
      <w:r w:rsidRPr="00B21F08">
        <w:rPr>
          <w:rFonts w:ascii="Times New Roman" w:eastAsia="Times New Roman" w:hAnsi="Times New Roman" w:cs="Times New Roman"/>
          <w:sz w:val="28"/>
          <w:szCs w:val="28"/>
          <w:lang w:eastAsia="ru-RU"/>
        </w:rPr>
        <w:br/>
        <w:t>на период оформления паспорта ребенка.</w:t>
      </w:r>
    </w:p>
    <w:p w14:paraId="6FEB2C0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2.3.2.</w:t>
      </w:r>
      <w:r w:rsidRPr="00B21F08">
        <w:rPr>
          <w:rFonts w:ascii="Times New Roman" w:eastAsia="Times New Roman" w:hAnsi="Times New Roman" w:cs="Times New Roman"/>
          <w:sz w:val="28"/>
          <w:szCs w:val="28"/>
          <w:lang w:eastAsia="ru-RU"/>
        </w:rPr>
        <w:tab/>
        <w:t>Документ, удостоверяющий личность родителя (законного представителя) ребенка.</w:t>
      </w:r>
    </w:p>
    <w:p w14:paraId="2C05946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2.3.3.</w:t>
      </w:r>
      <w:r w:rsidRPr="00B21F08">
        <w:rPr>
          <w:rFonts w:ascii="Times New Roman" w:eastAsia="Times New Roman" w:hAnsi="Times New Roman" w:cs="Times New Roman"/>
          <w:sz w:val="28"/>
          <w:szCs w:val="28"/>
          <w:lang w:eastAsia="ru-RU"/>
        </w:rPr>
        <w:tab/>
        <w:t xml:space="preserve">Документ, подтверждающий регистрацию в системе индивидуального (персонифицированного) учета и содержащий сведения </w:t>
      </w:r>
      <w:r w:rsidRPr="00B21F08">
        <w:rPr>
          <w:rFonts w:ascii="Times New Roman" w:eastAsia="Times New Roman" w:hAnsi="Times New Roman" w:cs="Times New Roman"/>
          <w:sz w:val="28"/>
          <w:szCs w:val="28"/>
          <w:lang w:eastAsia="ru-RU"/>
        </w:rPr>
        <w:br/>
        <w:t>о страховом номере индивидуального лицевого счета.</w:t>
      </w:r>
    </w:p>
    <w:p w14:paraId="6D1B681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2.3.4.</w:t>
      </w:r>
      <w:r w:rsidRPr="00B21F08">
        <w:rPr>
          <w:rFonts w:ascii="Times New Roman" w:eastAsia="Times New Roman" w:hAnsi="Times New Roman" w:cs="Times New Roman"/>
          <w:sz w:val="28"/>
          <w:szCs w:val="28"/>
          <w:lang w:eastAsia="ru-RU"/>
        </w:rPr>
        <w:tab/>
        <w:t xml:space="preserve">Один из документов, подтверждающих проживание ребенка </w:t>
      </w:r>
      <w:r w:rsidRPr="00B21F08">
        <w:rPr>
          <w:rFonts w:ascii="Times New Roman" w:eastAsia="Times New Roman" w:hAnsi="Times New Roman" w:cs="Times New Roman"/>
          <w:sz w:val="28"/>
          <w:szCs w:val="28"/>
          <w:lang w:eastAsia="ru-RU"/>
        </w:rPr>
        <w:br/>
        <w:t xml:space="preserve">на территории </w:t>
      </w:r>
      <w:bookmarkStart w:id="8" w:name="_Hlk131521932"/>
      <w:r w:rsidRPr="00B21F08">
        <w:rPr>
          <w:rFonts w:ascii="Times New Roman" w:eastAsia="Times New Roman" w:hAnsi="Times New Roman" w:cs="Times New Roman"/>
          <w:sz w:val="28"/>
          <w:szCs w:val="28"/>
          <w:lang w:eastAsia="ru-RU"/>
        </w:rPr>
        <w:t>района:</w:t>
      </w:r>
    </w:p>
    <w:bookmarkEnd w:id="8"/>
    <w:p w14:paraId="4F7451E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свидетельство о регистрации ребенка по месту жительства </w:t>
      </w:r>
      <w:r w:rsidRPr="00B21F08">
        <w:rPr>
          <w:rFonts w:ascii="Times New Roman" w:eastAsia="Times New Roman" w:hAnsi="Times New Roman" w:cs="Times New Roman"/>
          <w:sz w:val="28"/>
          <w:szCs w:val="28"/>
          <w:lang w:eastAsia="ru-RU"/>
        </w:rPr>
        <w:br/>
        <w:t>или по месту пребывания, или документ, содержащий сведения о регистрации ребенка по месту жительства или по месту пребывания;</w:t>
      </w:r>
    </w:p>
    <w:p w14:paraId="3C77035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справка об обучении по основной образовательной программе </w:t>
      </w:r>
      <w:r w:rsidRPr="00B21F08">
        <w:rPr>
          <w:rFonts w:ascii="Times New Roman" w:eastAsia="Times New Roman" w:hAnsi="Times New Roman" w:cs="Times New Roman"/>
          <w:sz w:val="28"/>
          <w:szCs w:val="28"/>
          <w:lang w:eastAsia="ru-RU"/>
        </w:rPr>
        <w:br/>
        <w:t>в организации, осуществляющей образовательную деятельность, расположенной на территории района.</w:t>
      </w:r>
    </w:p>
    <w:p w14:paraId="3CC7836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2.4. Должностное лицо, осуществляющее прием Заявления, проверяет соответствие указанных в Заявлении сведений предъявленным документам, </w:t>
      </w:r>
      <w:r w:rsidRPr="00B21F08">
        <w:rPr>
          <w:rFonts w:ascii="Times New Roman" w:eastAsia="Times New Roman" w:hAnsi="Times New Roman" w:cs="Times New Roman"/>
          <w:sz w:val="28"/>
          <w:szCs w:val="28"/>
          <w:lang w:eastAsia="ru-RU"/>
        </w:rPr>
        <w:br/>
        <w:t xml:space="preserve">и при их соответствии делает отметку об этом, удостоверяет своей подписью </w:t>
      </w:r>
      <w:r w:rsidRPr="00B21F08">
        <w:rPr>
          <w:rFonts w:ascii="Times New Roman" w:eastAsia="Times New Roman" w:hAnsi="Times New Roman" w:cs="Times New Roman"/>
          <w:sz w:val="28"/>
          <w:szCs w:val="28"/>
          <w:lang w:eastAsia="ru-RU"/>
        </w:rPr>
        <w:lastRenderedPageBreak/>
        <w:t>прием заявления и возвращает оригиналы документов (нотариально заверенные копии) Заявителю.</w:t>
      </w:r>
    </w:p>
    <w:p w14:paraId="4D08269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2.5. Заявление регистрируется должностным лицом, осуществляющим прием Заявления, в день его представления.</w:t>
      </w:r>
    </w:p>
    <w:p w14:paraId="4CBD161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2.6. В случае если должностному лицу предъявлены не все документы, предусмотренные пунктом 2.3 настоящего Положения, должностное лицо, осуществляющее прием Заявления, возвращает его Заявителю в день представления Заявителем Заявления.</w:t>
      </w:r>
    </w:p>
    <w:p w14:paraId="0D065DA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2.7. 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p>
    <w:p w14:paraId="4842D66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2.8. При приеме Заявления, юридическое лицо, определенное </w:t>
      </w:r>
      <w:r w:rsidRPr="00B21F08">
        <w:rPr>
          <w:rFonts w:ascii="Times New Roman" w:eastAsia="Times New Roman" w:hAnsi="Times New Roman" w:cs="Times New Roman"/>
          <w:sz w:val="28"/>
          <w:szCs w:val="28"/>
          <w:lang w:eastAsia="ru-RU"/>
        </w:rPr>
        <w:br/>
        <w:t>в соответствии с пунктом 2.7 настоящего Положения, самостоятельно проверяет достоверность представленных сведений, и в течение трех рабочих дней с момента поступления Заявления передает Заявление в уполномоченный орган.</w:t>
      </w:r>
    </w:p>
    <w:p w14:paraId="47293E3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2.9. Уполномоченный орган в течение трех рабочих дней со дня получения Заявления (в том числе при получении Заявления от юридического лица, определенного в соответствии с пунктом 2.7 настоящего Положения) определяет соответствие сведений условиям, указанным в пункте 2.10 настоящего Положения.</w:t>
      </w:r>
    </w:p>
    <w:p w14:paraId="144467F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2.10. Положительное решение о предоставлении сертификата ПФДО принимается уполномоченным органом в течение одного рабочего дня </w:t>
      </w:r>
      <w:r w:rsidRPr="00B21F08">
        <w:rPr>
          <w:rFonts w:ascii="Times New Roman" w:eastAsia="Times New Roman" w:hAnsi="Times New Roman" w:cs="Times New Roman"/>
          <w:sz w:val="28"/>
          <w:szCs w:val="28"/>
          <w:lang w:eastAsia="ru-RU"/>
        </w:rPr>
        <w:br/>
        <w:t>при одновременном выполнении следующих условий:</w:t>
      </w:r>
    </w:p>
    <w:p w14:paraId="1F548FF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2.10.1. Ребенок проживает на территории района, либо осваивает основную образовательную программу в общеобразовательной </w:t>
      </w:r>
      <w:r w:rsidRPr="00B21F08">
        <w:rPr>
          <w:rFonts w:ascii="Times New Roman" w:eastAsia="Times New Roman" w:hAnsi="Times New Roman" w:cs="Times New Roman"/>
          <w:sz w:val="28"/>
          <w:szCs w:val="28"/>
          <w:lang w:eastAsia="ru-RU"/>
        </w:rPr>
        <w:br/>
        <w:t xml:space="preserve">или профессиональной образовательной организации, расположенной </w:t>
      </w:r>
      <w:r w:rsidRPr="00B21F08">
        <w:rPr>
          <w:rFonts w:ascii="Times New Roman" w:eastAsia="Times New Roman" w:hAnsi="Times New Roman" w:cs="Times New Roman"/>
          <w:sz w:val="28"/>
          <w:szCs w:val="28"/>
          <w:lang w:eastAsia="ru-RU"/>
        </w:rPr>
        <w:br/>
        <w:t>на территории района;</w:t>
      </w:r>
    </w:p>
    <w:p w14:paraId="0A23196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2.10.2. В реестре сертификатов ПФДО района отсутствует запись </w:t>
      </w:r>
      <w:r w:rsidRPr="00B21F08">
        <w:rPr>
          <w:rFonts w:ascii="Times New Roman" w:eastAsia="Times New Roman" w:hAnsi="Times New Roman" w:cs="Times New Roman"/>
          <w:sz w:val="28"/>
          <w:szCs w:val="28"/>
          <w:lang w:eastAsia="ru-RU"/>
        </w:rPr>
        <w:br/>
        <w:t>о предоставленном ранее сертификате ПФДО;</w:t>
      </w:r>
    </w:p>
    <w:p w14:paraId="7F911EE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2.10.3. В реестрах сертификатов ПФДО других муниципальных районов (городских округов) отсутствуют сведения о действующих договорах </w:t>
      </w:r>
      <w:r w:rsidRPr="00B21F08">
        <w:rPr>
          <w:rFonts w:ascii="Times New Roman" w:eastAsia="Times New Roman" w:hAnsi="Times New Roman" w:cs="Times New Roman"/>
          <w:sz w:val="28"/>
          <w:szCs w:val="28"/>
          <w:lang w:eastAsia="ru-RU"/>
        </w:rPr>
        <w:br/>
        <w:t>об образовании ребенка, оказываемых ему образовательных услугах.</w:t>
      </w:r>
    </w:p>
    <w:p w14:paraId="7D5BC2D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2.10.4. В Заявлении указаны достоверные сведения, подтверждаемые предъявленными документами.</w:t>
      </w:r>
    </w:p>
    <w:p w14:paraId="444E5EB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2.10.5. Заявитель, а также ребенок (в случае достижения возраста 14-ти лет и в случае, если ребенок не является Заявителем) предоставил согласие </w:t>
      </w:r>
      <w:r w:rsidRPr="00B21F08">
        <w:rPr>
          <w:rFonts w:ascii="Times New Roman" w:eastAsia="Times New Roman" w:hAnsi="Times New Roman" w:cs="Times New Roman"/>
          <w:sz w:val="28"/>
          <w:szCs w:val="28"/>
          <w:lang w:eastAsia="ru-RU"/>
        </w:rPr>
        <w:br/>
        <w:t xml:space="preserve">на обработку персональных данных для целей персонифицированного учета </w:t>
      </w:r>
      <w:r w:rsidRPr="00B21F08">
        <w:rPr>
          <w:rFonts w:ascii="Times New Roman" w:eastAsia="Times New Roman" w:hAnsi="Times New Roman" w:cs="Times New Roman"/>
          <w:sz w:val="28"/>
          <w:szCs w:val="28"/>
          <w:lang w:eastAsia="ru-RU"/>
        </w:rPr>
        <w:br/>
        <w:t>и персонифицированного финансирования дополнительного образования детей.</w:t>
      </w:r>
    </w:p>
    <w:p w14:paraId="0D9362C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2.11. В течение одного рабочего дня после принятия положительного решения о предоставлении ребенку сертификата ПФДО уполномоченный орган создает запись в реестре сертификатов ПФДО с указанием номера </w:t>
      </w:r>
      <w:r w:rsidRPr="00B21F08">
        <w:rPr>
          <w:rFonts w:ascii="Times New Roman" w:eastAsia="Times New Roman" w:hAnsi="Times New Roman" w:cs="Times New Roman"/>
          <w:sz w:val="28"/>
          <w:szCs w:val="28"/>
          <w:lang w:eastAsia="ru-RU"/>
        </w:rPr>
        <w:lastRenderedPageBreak/>
        <w:t xml:space="preserve">сертификата, состоящего из 10 цифр, определяемых случайным образом, </w:t>
      </w:r>
      <w:r w:rsidRPr="00B21F08">
        <w:rPr>
          <w:rFonts w:ascii="Times New Roman" w:eastAsia="Times New Roman" w:hAnsi="Times New Roman" w:cs="Times New Roman"/>
          <w:sz w:val="28"/>
          <w:szCs w:val="28"/>
          <w:lang w:eastAsia="ru-RU"/>
        </w:rPr>
        <w:br/>
        <w:t xml:space="preserve">а также сведений о ребенке и родителе (законном представителе) ребенка, </w:t>
      </w:r>
      <w:r w:rsidRPr="00B21F08">
        <w:rPr>
          <w:rFonts w:ascii="Times New Roman" w:eastAsia="Times New Roman" w:hAnsi="Times New Roman" w:cs="Times New Roman"/>
          <w:sz w:val="28"/>
          <w:szCs w:val="28"/>
          <w:lang w:eastAsia="ru-RU"/>
        </w:rPr>
        <w:br/>
        <w:t>а в случае, предусмотренном пунктом 2.12 настоящего Положения, подтверждает соответствующую запись в реестре сертификатов ПФДО.</w:t>
      </w:r>
    </w:p>
    <w:p w14:paraId="6A4121C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2.12. В случае использования уполномоченным органом Навигатора </w:t>
      </w:r>
      <w:r w:rsidRPr="00B21F08">
        <w:rPr>
          <w:rFonts w:ascii="Times New Roman" w:eastAsia="Times New Roman" w:hAnsi="Times New Roman" w:cs="Times New Roman"/>
          <w:sz w:val="28"/>
          <w:szCs w:val="28"/>
          <w:lang w:eastAsia="ru-RU"/>
        </w:rPr>
        <w:br/>
        <w:t>для ведения реестра сертификатов ПФДО Заявитель может направить электронную заявку на создание записи в реестре сертификатов ПФДО, которая должна содержать сведения, указанные в пункте 2.2 настоящего Положения (далее – электронная заявка).</w:t>
      </w:r>
    </w:p>
    <w:p w14:paraId="5FBA36B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течение одного рабочего дня после поступления электронной заявки уполномоченным органом создается запись о сертификате ПФДО в реестре сертификатов ПФДО, для которой устанавливается статус, </w:t>
      </w:r>
      <w:r w:rsidRPr="00B21F08">
        <w:rPr>
          <w:rFonts w:ascii="Times New Roman" w:eastAsia="Times New Roman" w:hAnsi="Times New Roman" w:cs="Times New Roman"/>
          <w:sz w:val="28"/>
          <w:szCs w:val="28"/>
          <w:lang w:eastAsia="ru-RU"/>
        </w:rPr>
        <w:br/>
        <w:t>не предусматривающий возможности использования сертификата ПФДО (далее – Ожидающая запись).</w:t>
      </w:r>
    </w:p>
    <w:p w14:paraId="05D31A9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Ребенок вправе использовать сведения об Ожидающей записи </w:t>
      </w:r>
      <w:r w:rsidRPr="00B21F08">
        <w:rPr>
          <w:rFonts w:ascii="Times New Roman" w:eastAsia="Times New Roman" w:hAnsi="Times New Roman" w:cs="Times New Roman"/>
          <w:sz w:val="28"/>
          <w:szCs w:val="28"/>
          <w:lang w:eastAsia="ru-RU"/>
        </w:rPr>
        <w:br/>
        <w:t>для выбора образовательных программ.</w:t>
      </w:r>
    </w:p>
    <w:p w14:paraId="0EB037E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Исполнители образовательных услуг имеют право зачислить ребенка </w:t>
      </w:r>
      <w:r w:rsidRPr="00B21F08">
        <w:rPr>
          <w:rFonts w:ascii="Times New Roman" w:eastAsia="Times New Roman" w:hAnsi="Times New Roman" w:cs="Times New Roman"/>
          <w:sz w:val="28"/>
          <w:szCs w:val="28"/>
          <w:lang w:eastAsia="ru-RU"/>
        </w:rPr>
        <w:br/>
        <w:t>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2.2 – 2.11 настоящего Положения.</w:t>
      </w:r>
    </w:p>
    <w:p w14:paraId="195E387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случае если в течение 30-ти рабочих дней после создания Ожидающей записи Заявитель не предоставит в уполномоченный орган Заявление </w:t>
      </w:r>
      <w:r w:rsidRPr="00B21F08">
        <w:rPr>
          <w:rFonts w:ascii="Times New Roman" w:eastAsia="Times New Roman" w:hAnsi="Times New Roman" w:cs="Times New Roman"/>
          <w:sz w:val="28"/>
          <w:szCs w:val="28"/>
          <w:lang w:eastAsia="ru-RU"/>
        </w:rPr>
        <w:br/>
        <w:t>и документы, предусмотренные пунктом 2.3 настоящего Положения, Ожидающая запись исключается уполномоченным органом из реестра сертификатов ПФДО.</w:t>
      </w:r>
    </w:p>
    <w:p w14:paraId="4EAA18D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2.13. В случае если на момент получения сертификата ПФДО </w:t>
      </w:r>
      <w:r w:rsidRPr="00B21F08">
        <w:rPr>
          <w:rFonts w:ascii="Times New Roman" w:eastAsia="Times New Roman" w:hAnsi="Times New Roman" w:cs="Times New Roman"/>
          <w:sz w:val="28"/>
          <w:szCs w:val="28"/>
          <w:lang w:eastAsia="ru-RU"/>
        </w:rPr>
        <w:br/>
        <w:t xml:space="preserve">у ребенка имеется действующий сертификат ПФДО, предоставленный </w:t>
      </w:r>
      <w:r w:rsidRPr="00B21F08">
        <w:rPr>
          <w:rFonts w:ascii="Times New Roman" w:eastAsia="Times New Roman" w:hAnsi="Times New Roman" w:cs="Times New Roman"/>
          <w:sz w:val="28"/>
          <w:szCs w:val="28"/>
          <w:lang w:eastAsia="ru-RU"/>
        </w:rPr>
        <w:br/>
        <w:t xml:space="preserve">в другом муниципальной районе (городском округе), уполномоченный орган при принятии положительного решения о предоставлении сертификата ПФДО  в течение одного рабочего дня направляет уведомление в уполномоченный орган, в реестр сертификатов ПФДО которого(ой) внесена реестровая запись </w:t>
      </w:r>
      <w:r w:rsidRPr="00B21F08">
        <w:rPr>
          <w:rFonts w:ascii="Times New Roman" w:eastAsia="Times New Roman" w:hAnsi="Times New Roman" w:cs="Times New Roman"/>
          <w:sz w:val="28"/>
          <w:szCs w:val="28"/>
          <w:lang w:eastAsia="ru-RU"/>
        </w:rPr>
        <w:br/>
        <w:t xml:space="preserve">о сертификате ребенка, о предоставлении ребенку сертификата ПФДО </w:t>
      </w:r>
      <w:r w:rsidRPr="00B21F08">
        <w:rPr>
          <w:rFonts w:ascii="Times New Roman" w:eastAsia="Times New Roman" w:hAnsi="Times New Roman" w:cs="Times New Roman"/>
          <w:sz w:val="28"/>
          <w:szCs w:val="28"/>
          <w:lang w:eastAsia="ru-RU"/>
        </w:rPr>
        <w:br/>
        <w:t>на территории района. При этом в реестре сертификатов ПФДО района создается реестровая запись с номером сертификата ПФДО, соответствующим ранее выданному номеру сертификата ПФДО.</w:t>
      </w:r>
    </w:p>
    <w:p w14:paraId="6E8876A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2.14. По запросу Заявителя уполномоченный орган в течение одного рабочего дня готовит и выдаёт Заявителю выписку из реестра выданных сертификатов ПФДО (бланк сертификата ПФДО), которая содержит сведения о номере сертификата ПФДО, фамилии, имени и отчестве (при наличии) ребенка, а также уникальный пароль для входа в личный кабинет </w:t>
      </w:r>
      <w:r w:rsidRPr="00B21F08">
        <w:rPr>
          <w:rFonts w:ascii="Times New Roman" w:eastAsia="Times New Roman" w:hAnsi="Times New Roman" w:cs="Times New Roman"/>
          <w:sz w:val="28"/>
          <w:szCs w:val="28"/>
          <w:lang w:eastAsia="ru-RU"/>
        </w:rPr>
        <w:br/>
        <w:t>в Навигаторе.</w:t>
      </w:r>
    </w:p>
    <w:p w14:paraId="043CD07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2.15.</w:t>
      </w:r>
      <w:r w:rsidRPr="00B21F08">
        <w:rPr>
          <w:rFonts w:ascii="Times New Roman" w:eastAsia="Times New Roman" w:hAnsi="Times New Roman" w:cs="Times New Roman"/>
          <w:sz w:val="28"/>
          <w:szCs w:val="28"/>
          <w:lang w:eastAsia="ru-RU"/>
        </w:rPr>
        <w:tab/>
        <w:t xml:space="preserve">Приостановление действия сертификата ПФДО осуществляется уполномоченным органом в течение одного рабочего дня в порядке, </w:t>
      </w:r>
      <w:r w:rsidRPr="00B21F08">
        <w:rPr>
          <w:rFonts w:ascii="Times New Roman" w:eastAsia="Times New Roman" w:hAnsi="Times New Roman" w:cs="Times New Roman"/>
          <w:sz w:val="28"/>
          <w:szCs w:val="28"/>
          <w:lang w:eastAsia="ru-RU"/>
        </w:rPr>
        <w:lastRenderedPageBreak/>
        <w:t xml:space="preserve">определенном уполномоченном органом, в случае письменного обращения </w:t>
      </w:r>
      <w:r w:rsidRPr="00B21F08">
        <w:rPr>
          <w:rFonts w:ascii="Times New Roman" w:eastAsia="Times New Roman" w:hAnsi="Times New Roman" w:cs="Times New Roman"/>
          <w:sz w:val="28"/>
          <w:szCs w:val="28"/>
          <w:lang w:eastAsia="ru-RU"/>
        </w:rPr>
        <w:br/>
        <w:t>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14:paraId="2C1733F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2.16. Исключение сертификата ПФДО из реестра сертификатов ПФДО осуществляется уполномоченным органом в течение одного рабочего дня </w:t>
      </w:r>
      <w:r w:rsidRPr="00B21F08">
        <w:rPr>
          <w:rFonts w:ascii="Times New Roman" w:eastAsia="Times New Roman" w:hAnsi="Times New Roman" w:cs="Times New Roman"/>
          <w:sz w:val="28"/>
          <w:szCs w:val="28"/>
          <w:lang w:eastAsia="ru-RU"/>
        </w:rPr>
        <w:br/>
        <w:t>в порядке, определенном уполномоченном органом, в случаях:</w:t>
      </w:r>
    </w:p>
    <w:p w14:paraId="1130409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2.16.1.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14:paraId="032A1EB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2.16.2. Поступления уведомления от уполномоченного органа другого муниципального района (городского округа) о предоставлении сертификата ПФДО ребенку, сведения о котором содержатся в соответствующей реестровой записи;</w:t>
      </w:r>
    </w:p>
    <w:p w14:paraId="01E85D9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2.16.3. Достижения ребенком предельного возраста, установленного пунктом 2.1 настоящего Положения.</w:t>
      </w:r>
    </w:p>
    <w:p w14:paraId="4A5B5C4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2.17. В случае изменения предоставленных ранее сведений о ребенке Заявитель обращается в уполномоченный орган, либо в случаях, предусмотренных пунктом 2.7 настоящего Положения, к иному юридическому лицу с заявлением об изменении данных, содержащим: перечень сведений, подлежащих изменению; причину(ы) изменения сведений; новые сведения, на которые необходимо изменить сведения уже внесенные </w:t>
      </w:r>
      <w:r w:rsidRPr="00B21F08">
        <w:rPr>
          <w:rFonts w:ascii="Times New Roman" w:eastAsia="Times New Roman" w:hAnsi="Times New Roman" w:cs="Times New Roman"/>
          <w:sz w:val="28"/>
          <w:szCs w:val="28"/>
          <w:lang w:eastAsia="ru-RU"/>
        </w:rPr>
        <w:br/>
        <w:t xml:space="preserve">в реестр сертификатов ПФДО (далее – заявление об уточнении данных). </w:t>
      </w:r>
    </w:p>
    <w:p w14:paraId="2DEFC1E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ПФДО. </w:t>
      </w:r>
      <w:r w:rsidRPr="00B21F08">
        <w:rPr>
          <w:rFonts w:ascii="Times New Roman" w:eastAsia="Times New Roman" w:hAnsi="Times New Roman" w:cs="Times New Roman"/>
          <w:sz w:val="28"/>
          <w:szCs w:val="28"/>
          <w:lang w:eastAsia="ru-RU"/>
        </w:rPr>
        <w:br/>
        <w:t xml:space="preserve">При приеме заявления об уточнении данных, юридическое лицо, определенное в соответствии с пунктом 2.7 настоящего Положения, самостоятельно проверяет достоверность представленных сведений, </w:t>
      </w:r>
      <w:r w:rsidRPr="00B21F08">
        <w:rPr>
          <w:rFonts w:ascii="Times New Roman" w:eastAsia="Times New Roman" w:hAnsi="Times New Roman" w:cs="Times New Roman"/>
          <w:sz w:val="28"/>
          <w:szCs w:val="28"/>
          <w:lang w:eastAsia="ru-RU"/>
        </w:rPr>
        <w:br/>
        <w:t>и в течение трех рабочих дней с момента поступления заявления об уточнении данных передает его в уполномоченный орган.</w:t>
      </w:r>
    </w:p>
    <w:p w14:paraId="61EF140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2.18. Заявление об уточнении данных рассматривается уполномоченным органом в течение трех рабочих дней. На основании рассмотрения заявления </w:t>
      </w:r>
      <w:r w:rsidRPr="00B21F08">
        <w:rPr>
          <w:rFonts w:ascii="Times New Roman" w:eastAsia="Times New Roman" w:hAnsi="Times New Roman" w:cs="Times New Roman"/>
          <w:sz w:val="28"/>
          <w:szCs w:val="28"/>
          <w:lang w:eastAsia="ru-RU"/>
        </w:rPr>
        <w:br/>
        <w:t xml:space="preserve">об уточнении данных о ребенке уполномоченный орган принимает решение об изменении сведений о ребенке (оставлении сведений о ребенке </w:t>
      </w:r>
      <w:r w:rsidRPr="00B21F08">
        <w:rPr>
          <w:rFonts w:ascii="Times New Roman" w:eastAsia="Times New Roman" w:hAnsi="Times New Roman" w:cs="Times New Roman"/>
          <w:sz w:val="28"/>
          <w:szCs w:val="28"/>
          <w:lang w:eastAsia="ru-RU"/>
        </w:rPr>
        <w:br/>
        <w:t xml:space="preserve">без изменения). В случае принятия решения об изменении сведений о ребенке уполномоченный орган в течение пяти рабочих дней вносит изменение </w:t>
      </w:r>
      <w:r w:rsidRPr="00B21F08">
        <w:rPr>
          <w:rFonts w:ascii="Times New Roman" w:eastAsia="Times New Roman" w:hAnsi="Times New Roman" w:cs="Times New Roman"/>
          <w:sz w:val="28"/>
          <w:szCs w:val="28"/>
          <w:lang w:eastAsia="ru-RU"/>
        </w:rPr>
        <w:br/>
        <w:t>в соответствующую запись в реестре сертификатов ПФДО.</w:t>
      </w:r>
    </w:p>
    <w:p w14:paraId="2BE16C6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2.19. Уполномоченный орган осуществляет изменение группы </w:t>
      </w:r>
      <w:r w:rsidRPr="00B21F08">
        <w:rPr>
          <w:rFonts w:ascii="Times New Roman" w:eastAsia="Times New Roman" w:hAnsi="Times New Roman" w:cs="Times New Roman"/>
          <w:sz w:val="28"/>
          <w:szCs w:val="28"/>
          <w:lang w:eastAsia="ru-RU"/>
        </w:rPr>
        <w:br/>
        <w:t xml:space="preserve">для сертификата ПФДО по заявлению об уточнении данных, подаваемому родителями (законными представителями) ребенка и(или)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w:t>
      </w:r>
      <w:r w:rsidRPr="00B21F08">
        <w:rPr>
          <w:rFonts w:ascii="Times New Roman" w:eastAsia="Times New Roman" w:hAnsi="Times New Roman" w:cs="Times New Roman"/>
          <w:sz w:val="28"/>
          <w:szCs w:val="28"/>
          <w:lang w:eastAsia="ru-RU"/>
        </w:rPr>
        <w:lastRenderedPageBreak/>
        <w:t>подтверждения оснований для изменения группы родители (законные представители) ребенка и(или) ребенок (в случае достижения возраста 14-ти лет) предоставляют необходимые документы, указанные в подпункте 2.3.5 пункта 2.3 настоящего Положения).</w:t>
      </w:r>
    </w:p>
    <w:p w14:paraId="0209576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2.20. В случае, предусмотренном подпунктом 2.16.3 пункта 2.16 настоящего Положения, исключение сертификата ПФДО из реестра сертификатов ПФДО осуществляется по завершению ребенком обучения по осваиваемым им на момент достижения предельного возраста, установленного пунктом 2.1 настоящего Положения, дополнительным общеобразовательным программам (частям).</w:t>
      </w:r>
    </w:p>
    <w:p w14:paraId="3B6BFBE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2.21. Информация о порядке получения сертификата ПФДО, включая форму заявления, требования к предоставляемым документам, подлежит обязательному размещению в открытых информационных источниках.</w:t>
      </w:r>
    </w:p>
    <w:p w14:paraId="38AB270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2.22. Документы, предусмотренные пунктами 2.3 и 2.17 настоящего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14:paraId="190445A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53F0EDE9" w14:textId="77777777" w:rsidR="00B21F08" w:rsidRPr="00B21F08" w:rsidRDefault="00B21F08" w:rsidP="00B21F08">
      <w:pPr>
        <w:spacing w:after="0" w:line="240" w:lineRule="auto"/>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t>III. Порядок формирования реестров дополнительных общеобразовательных программ</w:t>
      </w:r>
    </w:p>
    <w:p w14:paraId="5CE3E01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2D194B3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3.1. 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ПФДО.</w:t>
      </w:r>
    </w:p>
    <w:p w14:paraId="3E66796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3.2. В реестр сертифицированных образовательных программ включаются дополнительные общеразвивающие программы, реализуемые исполнителями образовательных услуг, прошедшие сертификацию в порядке, установленном Правилами персонифицированного финансирования дополнительного образования детей в Хабаровском крае, утверждаемыми министерством образования и науки Хабаровского края (далее – Правила персонифицированного финансирования).</w:t>
      </w:r>
    </w:p>
    <w:p w14:paraId="7C4C661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3.3. В целях формирования реестров предпрофессиональных </w:t>
      </w:r>
      <w:r w:rsidRPr="00B21F08">
        <w:rPr>
          <w:rFonts w:ascii="Times New Roman" w:eastAsia="Times New Roman" w:hAnsi="Times New Roman" w:cs="Times New Roman"/>
          <w:sz w:val="28"/>
          <w:szCs w:val="28"/>
          <w:lang w:eastAsia="ru-RU"/>
        </w:rPr>
        <w:br/>
        <w:t xml:space="preserve">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 ежегодно до 15 августа и до 15 декабря текущего года передают уполномоченному </w:t>
      </w:r>
      <w:r w:rsidRPr="00B21F08">
        <w:rPr>
          <w:rFonts w:ascii="Times New Roman" w:eastAsia="Times New Roman" w:hAnsi="Times New Roman" w:cs="Times New Roman"/>
          <w:sz w:val="28"/>
          <w:szCs w:val="28"/>
          <w:lang w:eastAsia="ru-RU"/>
        </w:rPr>
        <w:lastRenderedPageBreak/>
        <w:t>органу перечни реализуемых ими дополнительных общеобразовательных программ (далее – перечни образовательных программ организаций).</w:t>
      </w:r>
    </w:p>
    <w:p w14:paraId="19F676D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3.4. 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утверждается приказом управления образования администрации района. Комиссия по реестрам осуществляет следующие полномочия:</w:t>
      </w:r>
    </w:p>
    <w:p w14:paraId="1F3A36A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3.4.1.</w:t>
      </w:r>
      <w:r w:rsidRPr="00B21F08">
        <w:rPr>
          <w:rFonts w:ascii="Times New Roman" w:eastAsia="Times New Roman" w:hAnsi="Times New Roman" w:cs="Times New Roman"/>
          <w:sz w:val="28"/>
          <w:szCs w:val="28"/>
          <w:lang w:eastAsia="ru-RU"/>
        </w:rPr>
        <w:tab/>
        <w:t xml:space="preserve">Ежегодно не позднее 25 августа рассматривает поступившие </w:t>
      </w:r>
      <w:r w:rsidRPr="00B21F08">
        <w:rPr>
          <w:rFonts w:ascii="Times New Roman" w:eastAsia="Times New Roman" w:hAnsi="Times New Roman" w:cs="Times New Roman"/>
          <w:sz w:val="28"/>
          <w:szCs w:val="28"/>
          <w:lang w:eastAsia="ru-RU"/>
        </w:rPr>
        <w:br/>
        <w:t>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14:paraId="17506E8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3.4.2.</w:t>
      </w:r>
      <w:r w:rsidRPr="00B21F08">
        <w:rPr>
          <w:rFonts w:ascii="Times New Roman" w:eastAsia="Times New Roman" w:hAnsi="Times New Roman" w:cs="Times New Roman"/>
          <w:sz w:val="28"/>
          <w:szCs w:val="28"/>
          <w:lang w:eastAsia="ru-RU"/>
        </w:rPr>
        <w:tab/>
        <w:t>Не реже одного раза в квартал пересматривает реестры программ и корректирует их в следующих случаях:</w:t>
      </w:r>
    </w:p>
    <w:p w14:paraId="03AC14A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прекращение реализации дополнительной общеобразовательной программы организацией;</w:t>
      </w:r>
    </w:p>
    <w:p w14:paraId="7BA1BAB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пункте 3.7 настоящего Положения критериям и реализуемой организацией в пределах совокупного целевого числа учащихся </w:t>
      </w:r>
      <w:r w:rsidRPr="00B21F08">
        <w:rPr>
          <w:rFonts w:ascii="Times New Roman" w:eastAsia="Times New Roman" w:hAnsi="Times New Roman" w:cs="Times New Roman"/>
          <w:sz w:val="28"/>
          <w:szCs w:val="28"/>
          <w:lang w:eastAsia="ru-RU"/>
        </w:rPr>
        <w:br/>
        <w:t>для организаций (при его наличии);</w:t>
      </w:r>
    </w:p>
    <w:p w14:paraId="0685BD9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изменение (исключение, добавление новых, обновление) критериев, установленных пунктом 3.7 настоящего Положения; </w:t>
      </w:r>
    </w:p>
    <w:p w14:paraId="53C787C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выявление ошибки в ранее принятых решениях о включении дополнительных общеобразовательных программ в соответствующие реестры.</w:t>
      </w:r>
    </w:p>
    <w:p w14:paraId="28B1888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3.4.3.</w:t>
      </w:r>
      <w:r w:rsidRPr="00B21F08">
        <w:rPr>
          <w:rFonts w:ascii="Times New Roman" w:eastAsia="Times New Roman" w:hAnsi="Times New Roman" w:cs="Times New Roman"/>
          <w:sz w:val="28"/>
          <w:szCs w:val="28"/>
          <w:lang w:eastAsia="ru-RU"/>
        </w:rPr>
        <w:tab/>
        <w:t xml:space="preserve">Вносит изменения в установленное целевое число учащихся </w:t>
      </w:r>
      <w:r w:rsidRPr="00B21F08">
        <w:rPr>
          <w:rFonts w:ascii="Times New Roman" w:eastAsia="Times New Roman" w:hAnsi="Times New Roman" w:cs="Times New Roman"/>
          <w:sz w:val="28"/>
          <w:szCs w:val="28"/>
          <w:lang w:eastAsia="ru-RU"/>
        </w:rPr>
        <w:br/>
        <w:t>(при его наличии) в следующих случаях:</w:t>
      </w:r>
    </w:p>
    <w:p w14:paraId="3DD09B8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14:paraId="06EC8CF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если принято решение об увеличении совокупного целевого числа учащихся для конкретной организации.</w:t>
      </w:r>
    </w:p>
    <w:p w14:paraId="3BE905F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3.5. Решения о включении дополнительных общеобразовательных программ в соответствующие реестры образовательных программ, </w:t>
      </w:r>
      <w:r w:rsidRPr="00B21F08">
        <w:rPr>
          <w:rFonts w:ascii="Times New Roman" w:eastAsia="Times New Roman" w:hAnsi="Times New Roman" w:cs="Times New Roman"/>
          <w:sz w:val="28"/>
          <w:szCs w:val="28"/>
          <w:lang w:eastAsia="ru-RU"/>
        </w:rPr>
        <w:br/>
        <w:t xml:space="preserve">об установлении целевого числа учащихся, принимаемые Комиссией </w:t>
      </w:r>
      <w:r w:rsidRPr="00B21F08">
        <w:rPr>
          <w:rFonts w:ascii="Times New Roman" w:eastAsia="Times New Roman" w:hAnsi="Times New Roman" w:cs="Times New Roman"/>
          <w:sz w:val="28"/>
          <w:szCs w:val="28"/>
          <w:lang w:eastAsia="ru-RU"/>
        </w:rPr>
        <w:br/>
        <w:t>по реестрам, учитываются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
    <w:p w14:paraId="7597E3C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lastRenderedPageBreak/>
        <w:t xml:space="preserve">3.6. 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w:t>
      </w:r>
      <w:r w:rsidRPr="00B21F08">
        <w:rPr>
          <w:rFonts w:ascii="Times New Roman" w:eastAsia="Times New Roman" w:hAnsi="Times New Roman" w:cs="Times New Roman"/>
          <w:sz w:val="28"/>
          <w:szCs w:val="28"/>
          <w:lang w:eastAsia="ru-RU"/>
        </w:rPr>
        <w:br/>
        <w:t>и установлении целевого числа учащихся по программе Комиссия по реестрам принимает с учетом оценки потребности населения района в соответствующей программе и направлений социально-экономического развития района.</w:t>
      </w:r>
    </w:p>
    <w:p w14:paraId="5F0AF2F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3.7. Решение о включении дополнительной общеразвивающей программы в реестр значимых программ Комиссия по реестрам принимает </w:t>
      </w:r>
      <w:r w:rsidRPr="00B21F08">
        <w:rPr>
          <w:rFonts w:ascii="Times New Roman" w:eastAsia="Times New Roman" w:hAnsi="Times New Roman" w:cs="Times New Roman"/>
          <w:sz w:val="28"/>
          <w:szCs w:val="28"/>
          <w:lang w:eastAsia="ru-RU"/>
        </w:rPr>
        <w:br/>
        <w:t>в случае одновременного соответствия дополнительной общеразвивающей программы не менее чем двум из следующих условий:</w:t>
      </w:r>
    </w:p>
    <w:p w14:paraId="42187A5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3.7.1.</w:t>
      </w:r>
      <w:r w:rsidRPr="00B21F08">
        <w:rPr>
          <w:rFonts w:ascii="Times New Roman" w:eastAsia="Times New Roman" w:hAnsi="Times New Roman" w:cs="Times New Roman"/>
          <w:sz w:val="28"/>
          <w:szCs w:val="28"/>
          <w:lang w:eastAsia="ru-RU"/>
        </w:rPr>
        <w:tab/>
        <w:t>Образовательная программа специально разработана в целях сопровождения отдельных категорий обучающихся.</w:t>
      </w:r>
    </w:p>
    <w:p w14:paraId="401A892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3.7.2.</w:t>
      </w:r>
      <w:r w:rsidRPr="00B21F08">
        <w:rPr>
          <w:rFonts w:ascii="Times New Roman" w:eastAsia="Times New Roman" w:hAnsi="Times New Roman" w:cs="Times New Roman"/>
          <w:sz w:val="28"/>
          <w:szCs w:val="28"/>
          <w:lang w:eastAsia="ru-RU"/>
        </w:rPr>
        <w:tab/>
        <w:t>Образовательная программа специально разработана в целях сопровождения социально-экономического развития района.</w:t>
      </w:r>
    </w:p>
    <w:p w14:paraId="550BF7A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3.7.3.</w:t>
      </w:r>
      <w:r w:rsidRPr="00B21F08">
        <w:rPr>
          <w:rFonts w:ascii="Times New Roman" w:eastAsia="Times New Roman" w:hAnsi="Times New Roman" w:cs="Times New Roman"/>
          <w:sz w:val="28"/>
          <w:szCs w:val="28"/>
          <w:lang w:eastAsia="ru-RU"/>
        </w:rPr>
        <w:tab/>
        <w:t>Образовательная программа специально разработана в целях сохранения традиций района и (или) формирования патриотического самосознания детей;</w:t>
      </w:r>
    </w:p>
    <w:p w14:paraId="4727B54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3.7.4.</w:t>
      </w:r>
      <w:r w:rsidRPr="00B21F08">
        <w:rPr>
          <w:rFonts w:ascii="Times New Roman" w:eastAsia="Times New Roman" w:hAnsi="Times New Roman" w:cs="Times New Roman"/>
          <w:sz w:val="28"/>
          <w:szCs w:val="28"/>
          <w:lang w:eastAsia="ru-RU"/>
        </w:rPr>
        <w:tab/>
        <w:t>Образовательная программа реализуется в целях обеспечения развития детей по обозначенным на уровне района и (или) Хабаровского края приоритетным видам деятельности;</w:t>
      </w:r>
    </w:p>
    <w:p w14:paraId="5961495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3.7.5.</w:t>
      </w:r>
      <w:r w:rsidRPr="00B21F08">
        <w:rPr>
          <w:rFonts w:ascii="Times New Roman" w:eastAsia="Times New Roman" w:hAnsi="Times New Roman" w:cs="Times New Roman"/>
          <w:sz w:val="28"/>
          <w:szCs w:val="28"/>
          <w:lang w:eastAsia="ru-RU"/>
        </w:rPr>
        <w:tab/>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14:paraId="044685F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3.7.6.</w:t>
      </w:r>
      <w:r w:rsidRPr="00B21F08">
        <w:rPr>
          <w:rFonts w:ascii="Times New Roman" w:eastAsia="Times New Roman" w:hAnsi="Times New Roman" w:cs="Times New Roman"/>
          <w:sz w:val="28"/>
          <w:szCs w:val="28"/>
          <w:lang w:eastAsia="ru-RU"/>
        </w:rPr>
        <w:tab/>
        <w:t xml:space="preserve">Образовательная программа направлена на развитие детских </w:t>
      </w:r>
      <w:r w:rsidRPr="00B21F08">
        <w:rPr>
          <w:rFonts w:ascii="Times New Roman" w:eastAsia="Times New Roman" w:hAnsi="Times New Roman" w:cs="Times New Roman"/>
          <w:sz w:val="28"/>
          <w:szCs w:val="28"/>
          <w:lang w:eastAsia="ru-RU"/>
        </w:rPr>
        <w:br/>
        <w:t xml:space="preserve">и молодежных общественных инициатив, ученического самоуправления, гражданское и патриотическое воспитание, социальную адаптацию </w:t>
      </w:r>
      <w:r w:rsidRPr="00B21F08">
        <w:rPr>
          <w:rFonts w:ascii="Times New Roman" w:eastAsia="Times New Roman" w:hAnsi="Times New Roman" w:cs="Times New Roman"/>
          <w:sz w:val="28"/>
          <w:szCs w:val="28"/>
          <w:lang w:eastAsia="ru-RU"/>
        </w:rPr>
        <w:br/>
        <w:t xml:space="preserve">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ограниченными возможностями здоровья </w:t>
      </w:r>
      <w:r w:rsidRPr="00B21F08">
        <w:rPr>
          <w:rFonts w:ascii="Times New Roman" w:eastAsia="Times New Roman" w:hAnsi="Times New Roman" w:cs="Times New Roman"/>
          <w:sz w:val="28"/>
          <w:szCs w:val="28"/>
          <w:lang w:eastAsia="ru-RU"/>
        </w:rPr>
        <w:br/>
        <w:t>и инвалидностью в инклюзивную деятельность, профориентацию старшеклассников.</w:t>
      </w:r>
    </w:p>
    <w:p w14:paraId="208D160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3.7.7.</w:t>
      </w:r>
      <w:r w:rsidRPr="00B21F08">
        <w:rPr>
          <w:rFonts w:ascii="Times New Roman" w:eastAsia="Times New Roman" w:hAnsi="Times New Roman" w:cs="Times New Roman"/>
          <w:sz w:val="28"/>
          <w:szCs w:val="28"/>
          <w:lang w:eastAsia="ru-RU"/>
        </w:rPr>
        <w:tab/>
        <w:t>Образовательная программа реализуется в образцовых детских коллективах,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14:paraId="5F934CE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3.7.8.</w:t>
      </w:r>
      <w:r w:rsidRPr="00B21F08">
        <w:rPr>
          <w:rFonts w:ascii="Times New Roman" w:eastAsia="Times New Roman" w:hAnsi="Times New Roman" w:cs="Times New Roman"/>
          <w:sz w:val="28"/>
          <w:szCs w:val="28"/>
          <w:lang w:eastAsia="ru-RU"/>
        </w:rPr>
        <w:tab/>
        <w:t xml:space="preserve">Образовательная программа не будет востребована населением, </w:t>
      </w:r>
      <w:r w:rsidRPr="00B21F08">
        <w:rPr>
          <w:rFonts w:ascii="Times New Roman" w:eastAsia="Times New Roman" w:hAnsi="Times New Roman" w:cs="Times New Roman"/>
          <w:sz w:val="28"/>
          <w:szCs w:val="28"/>
          <w:lang w:eastAsia="ru-RU"/>
        </w:rPr>
        <w:br/>
        <w:t xml:space="preserve">в случае ее реализации в рамках системы персонифицированного финансирования дополнительного образования, в том числе в связи </w:t>
      </w:r>
      <w:r w:rsidRPr="00B21F08">
        <w:rPr>
          <w:rFonts w:ascii="Times New Roman" w:eastAsia="Times New Roman" w:hAnsi="Times New Roman" w:cs="Times New Roman"/>
          <w:sz w:val="28"/>
          <w:szCs w:val="28"/>
          <w:lang w:eastAsia="ru-RU"/>
        </w:rPr>
        <w:br/>
        <w:t>с ее высокой стоимостью.</w:t>
      </w:r>
    </w:p>
    <w:p w14:paraId="30FA40D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3.8. Решение о включении дополнительной общеразвивающей программы в реестр иных образовательных программ Комиссия принимает </w:t>
      </w:r>
      <w:r w:rsidRPr="00B21F08">
        <w:rPr>
          <w:rFonts w:ascii="Times New Roman" w:eastAsia="Times New Roman" w:hAnsi="Times New Roman" w:cs="Times New Roman"/>
          <w:sz w:val="28"/>
          <w:szCs w:val="28"/>
          <w:lang w:eastAsia="ru-RU"/>
        </w:rPr>
        <w:br/>
        <w:t xml:space="preserve">в случае, если дополнительная общеразвивающая программа не соответствует </w:t>
      </w:r>
      <w:r w:rsidRPr="00B21F08">
        <w:rPr>
          <w:rFonts w:ascii="Times New Roman" w:eastAsia="Times New Roman" w:hAnsi="Times New Roman" w:cs="Times New Roman"/>
          <w:sz w:val="28"/>
          <w:szCs w:val="28"/>
          <w:lang w:eastAsia="ru-RU"/>
        </w:rPr>
        <w:lastRenderedPageBreak/>
        <w:t>условиям, указанным в пункте 3.7 и соответствует одному из следующих условий:</w:t>
      </w:r>
    </w:p>
    <w:p w14:paraId="0B973D4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3.8.1.</w:t>
      </w:r>
      <w:r w:rsidRPr="00B21F08">
        <w:rPr>
          <w:rFonts w:ascii="Times New Roman" w:eastAsia="Times New Roman" w:hAnsi="Times New Roman" w:cs="Times New Roman"/>
          <w:sz w:val="28"/>
          <w:szCs w:val="28"/>
          <w:lang w:eastAsia="ru-RU"/>
        </w:rPr>
        <w:tab/>
        <w:t>Реализуется муниципальными общеобразовательными организациями и в ее отношении принято решение об одобрении продолжения формирования муниципального задания.</w:t>
      </w:r>
    </w:p>
    <w:p w14:paraId="44174C6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3.8.2.</w:t>
      </w:r>
      <w:r w:rsidRPr="00B21F08">
        <w:rPr>
          <w:rFonts w:ascii="Times New Roman" w:eastAsia="Times New Roman" w:hAnsi="Times New Roman" w:cs="Times New Roman"/>
          <w:sz w:val="28"/>
          <w:szCs w:val="28"/>
          <w:lang w:eastAsia="ru-RU"/>
        </w:rPr>
        <w:tab/>
        <w:t>Реализуется муниципальными организациями, осуществляющими образовательную деятельность, и ее освоение продолжается детьми, зачисленными на обучение и переведенными в учебном году, предшествующему году формирования реестров программ.</w:t>
      </w:r>
    </w:p>
    <w:p w14:paraId="4CD9C87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3.9. 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района за счет средств краевого и (или) федерального бюджета.</w:t>
      </w:r>
    </w:p>
    <w:p w14:paraId="59EBF23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3.10. Финансовое обеспечение дополнительных общеразвивающих программ, включенных в реестр сертифицированных образовательных программ, осуществляется за счет бюджетных ассигнований </w:t>
      </w:r>
      <w:r w:rsidRPr="00B21F08">
        <w:rPr>
          <w:rFonts w:ascii="Times New Roman" w:eastAsia="Times New Roman" w:hAnsi="Times New Roman" w:cs="Times New Roman"/>
          <w:sz w:val="28"/>
          <w:szCs w:val="28"/>
          <w:lang w:eastAsia="ru-RU"/>
        </w:rPr>
        <w:br/>
        <w:t xml:space="preserve">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w:t>
      </w:r>
      <w:r w:rsidRPr="00B21F08">
        <w:rPr>
          <w:rFonts w:ascii="Times New Roman" w:eastAsia="Times New Roman" w:hAnsi="Times New Roman" w:cs="Times New Roman"/>
          <w:sz w:val="28"/>
          <w:szCs w:val="28"/>
          <w:lang w:eastAsia="ru-RU"/>
        </w:rPr>
        <w:br/>
        <w:t xml:space="preserve">в соответствии с социальным сертификатом на получение муниципальной услуги в социальной сфере. Объем оказания муниципальных услуг </w:t>
      </w:r>
      <w:r w:rsidRPr="00B21F08">
        <w:rPr>
          <w:rFonts w:ascii="Times New Roman" w:eastAsia="Times New Roman" w:hAnsi="Times New Roman" w:cs="Times New Roman"/>
          <w:sz w:val="28"/>
          <w:szCs w:val="28"/>
          <w:lang w:eastAsia="ru-RU"/>
        </w:rPr>
        <w:br/>
        <w:t>в социальной сфере по социальному сертификату и условия предоставления социального сертификата в отношении реализации дополнительных общеразвивающих программ для детей определяются решением уполномоченного органа.</w:t>
      </w:r>
    </w:p>
    <w:p w14:paraId="4BB80D4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3.11. Финансовое обеспечение дополнительных общеобразовательных программ, включенных в реестры предпрофессиональных и спортивных программ, значимых программ и иных образовательных программ осуществляется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w:t>
      </w:r>
    </w:p>
    <w:p w14:paraId="6EE2732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3.12. Финансовое обеспечение дополнительных общеобразовательных программ, включенных в реестр значимых программ также может осуществляться 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Объем оказания образовательных услуг по реализации дополнительных общеразвивающих программ за счет бюджетных ассигнований на предоставление субсидий на оплату соглашения об оказании муниципальных услуг в социальной сфере, заключенного </w:t>
      </w:r>
      <w:r w:rsidRPr="00B21F08">
        <w:rPr>
          <w:rFonts w:ascii="Times New Roman" w:eastAsia="Times New Roman" w:hAnsi="Times New Roman" w:cs="Times New Roman"/>
          <w:sz w:val="28"/>
          <w:szCs w:val="28"/>
          <w:lang w:eastAsia="ru-RU"/>
        </w:rPr>
        <w:br/>
        <w:t>по результатам конкурса, определяется органами местного самоуправления, осуществляющими организацию конкурса.</w:t>
      </w:r>
    </w:p>
    <w:p w14:paraId="00694E08" w14:textId="77777777" w:rsidR="00B21F08" w:rsidRPr="00B21F08" w:rsidRDefault="00B21F08" w:rsidP="00B21F08">
      <w:pPr>
        <w:spacing w:after="0" w:line="240" w:lineRule="auto"/>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lastRenderedPageBreak/>
        <w:t>IV. Порядок использования сертификатов ПФДО</w:t>
      </w:r>
    </w:p>
    <w:p w14:paraId="62E343D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43AFC05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4.1. При приеме за счет бюджетных средств детей на обучение </w:t>
      </w:r>
      <w:r w:rsidRPr="00B21F08">
        <w:rPr>
          <w:rFonts w:ascii="Times New Roman" w:eastAsia="Times New Roman" w:hAnsi="Times New Roman" w:cs="Times New Roman"/>
          <w:sz w:val="28"/>
          <w:szCs w:val="28"/>
          <w:lang w:eastAsia="ru-RU"/>
        </w:rPr>
        <w:br/>
        <w:t xml:space="preserve">по дополнительным общеобразовательным программам, в том числе </w:t>
      </w:r>
      <w:r w:rsidRPr="00B21F08">
        <w:rPr>
          <w:rFonts w:ascii="Times New Roman" w:eastAsia="Times New Roman" w:hAnsi="Times New Roman" w:cs="Times New Roman"/>
          <w:sz w:val="28"/>
          <w:szCs w:val="28"/>
          <w:lang w:eastAsia="ru-RU"/>
        </w:rPr>
        <w:br/>
        <w:t xml:space="preserve">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ДШИ) сведения </w:t>
      </w:r>
      <w:r w:rsidRPr="00B21F08">
        <w:rPr>
          <w:rFonts w:ascii="Times New Roman" w:eastAsia="Times New Roman" w:hAnsi="Times New Roman" w:cs="Times New Roman"/>
          <w:sz w:val="28"/>
          <w:szCs w:val="28"/>
          <w:lang w:eastAsia="ru-RU"/>
        </w:rPr>
        <w:br/>
        <w:t xml:space="preserve">о номере используемого ребенком сертификата ПФДО, на основании которых формируется заявка на обучение по выбранной дополнительной общеобразовательной программе (либо ее части) в электронном виде (далее – Заявка на обучение). Заявка на обучение формируется родителями (законными представителями) детей, детьми, достигшими возраста 14-ти лет, </w:t>
      </w:r>
      <w:r w:rsidRPr="00B21F08">
        <w:rPr>
          <w:rFonts w:ascii="Times New Roman" w:eastAsia="Times New Roman" w:hAnsi="Times New Roman" w:cs="Times New Roman"/>
          <w:sz w:val="28"/>
          <w:szCs w:val="28"/>
          <w:lang w:eastAsia="ru-RU"/>
        </w:rPr>
        <w:br/>
        <w:t xml:space="preserve">с использованием Навигатора, а также через личный кабинет единого портала государственных услуг (далее – ЕПГУ), либо исполнителем образовательных услуг в личном кабинете организации в Навигаторе. </w:t>
      </w:r>
    </w:p>
    <w:p w14:paraId="4872BB4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4.2. При использовании сертификата дополнительного образования ребенком, являющимся членом семьи лица, принимающего (принимавшего) участие в специальной военной операции, для получения дополнительного образования по дополнительным общеобразовательным программам за счет средств районного бюджета учебная нагрузка по соответствующим программам не учитывается при определении совокупного числа часов учебной нагрузки, приходящегося на ребенка по сертификату дополнительного образования, и не уменьшает норматив обеспечения сертификата дополнительного образования, дополнительные часы и баланс сертификата дополнительного образования.</w:t>
      </w:r>
    </w:p>
    <w:p w14:paraId="748734F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4.3. Детские школы искусств реализуют дополнительные общеобразовательные программы без предоставления сертификатов ПФДО.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w:t>
      </w:r>
      <w:r w:rsidRPr="00B21F08">
        <w:rPr>
          <w:rFonts w:ascii="Times New Roman" w:eastAsia="Times New Roman" w:hAnsi="Times New Roman" w:cs="Times New Roman"/>
          <w:sz w:val="28"/>
          <w:szCs w:val="28"/>
          <w:lang w:eastAsia="ru-RU"/>
        </w:rPr>
        <w:br/>
        <w:t xml:space="preserve">с использованием информационной коммуникационной сети «Интернет». </w:t>
      </w:r>
    </w:p>
    <w:p w14:paraId="0207949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4.4. Сертификат ПФДО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 в том числе для получения образования одновременно по нескольким программам в пределах установленного </w:t>
      </w:r>
      <w:r w:rsidRPr="00B21F08">
        <w:rPr>
          <w:rFonts w:ascii="Times New Roman" w:eastAsia="Times New Roman" w:hAnsi="Times New Roman" w:cs="Times New Roman"/>
          <w:sz w:val="28"/>
          <w:szCs w:val="28"/>
          <w:lang w:eastAsia="ru-RU"/>
        </w:rPr>
        <w:lastRenderedPageBreak/>
        <w:t xml:space="preserve">нормативом обеспечения сертификата ПФДО еженедельного числа часов учебной нагрузки.  </w:t>
      </w:r>
    </w:p>
    <w:p w14:paraId="77DD1D6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4.5. Наличие сведений о ребенке в реестре сертификатов ПФДО </w:t>
      </w:r>
      <w:r w:rsidRPr="00B21F08">
        <w:rPr>
          <w:rFonts w:ascii="Times New Roman" w:eastAsia="Times New Roman" w:hAnsi="Times New Roman" w:cs="Times New Roman"/>
          <w:sz w:val="28"/>
          <w:szCs w:val="28"/>
          <w:lang w:eastAsia="ru-RU"/>
        </w:rPr>
        <w:br/>
        <w:t>при использовании сертификата ПФДО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p>
    <w:p w14:paraId="78BD03F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4.6. При выборе с помощью сертификата ПФДО дополнительной общеобразовательной программы, включенной в реестр значимых программ, зачисление ребенка на обучение по сертификату ПФДО допускается в случае, если после начала освоения указанной дополнительной общеобразовательной программы совокупное число часов учебной нагрузки, обеспечиваемой </w:t>
      </w:r>
      <w:r w:rsidRPr="00B21F08">
        <w:rPr>
          <w:rFonts w:ascii="Times New Roman" w:eastAsia="Times New Roman" w:hAnsi="Times New Roman" w:cs="Times New Roman"/>
          <w:sz w:val="28"/>
          <w:szCs w:val="28"/>
          <w:lang w:eastAsia="ru-RU"/>
        </w:rPr>
        <w:br/>
        <w:t xml:space="preserve">по сертификату ПФДО, не превысит установленное нормативом обеспечения сертификата ПФДО еженедельное число часов учебной нагрузки </w:t>
      </w:r>
      <w:r w:rsidRPr="00B21F08">
        <w:rPr>
          <w:rFonts w:ascii="Times New Roman" w:eastAsia="Times New Roman" w:hAnsi="Times New Roman" w:cs="Times New Roman"/>
          <w:sz w:val="28"/>
          <w:szCs w:val="28"/>
          <w:lang w:eastAsia="ru-RU"/>
        </w:rPr>
        <w:br/>
        <w:t>и предусмотренных в соответствии с Таблицей 1 пункта 4.9 дополнительных часов при выборе дополнительной общеобразовательной программы                     из соответствующего реестра.</w:t>
      </w:r>
    </w:p>
    <w:p w14:paraId="064E9AC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4.7. При выборе с помощью сертификата ПФДО дополнительной общеобразовательной программы, включенной в реестр значимых программ, норматив обеспечения сертификата ПФДО подлежит уменьшению после использования всех дополнительных часов, предусмотренных в Таблице 1 пункта 4.10.</w:t>
      </w:r>
    </w:p>
    <w:p w14:paraId="1093F7F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4.8. При выборе с помощью сертификата ПФДО дополнительной общеобразовательной программы, включенной в реестр предпрофессиональных и спортивных программ, норматив обеспечения сертификата ПФДО не уменьшается. Выбор соответствующей дополнительной общеобразовательной программы осуществляется вне зависимости от доступного остатка сертификата ПФДО в часах.</w:t>
      </w:r>
    </w:p>
    <w:p w14:paraId="179BAED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4.9. При выборе с помощью сертификата ПФДО дополнительной общеобразовательной программы, включенной в реестр сертифицированных образовательных программ, зачисление ребенка на обучение по сертификату ПФДО осуществляется в случае, если на момент выбора указанной дополнительной общеобразовательной программы совокупное число часов учебной нагрузки, приходящееся на ребенка по сертификату ПФДО, </w:t>
      </w:r>
      <w:r w:rsidRPr="00B21F08">
        <w:rPr>
          <w:rFonts w:ascii="Times New Roman" w:eastAsia="Times New Roman" w:hAnsi="Times New Roman" w:cs="Times New Roman"/>
          <w:sz w:val="28"/>
          <w:szCs w:val="28"/>
          <w:lang w:eastAsia="ru-RU"/>
        </w:rPr>
        <w:br/>
        <w:t xml:space="preserve">не превышает максимальный объем учебной нагрузки, при котором допускается формирование социального сертификата, установленный </w:t>
      </w:r>
      <w:r w:rsidRPr="00B21F08">
        <w:rPr>
          <w:rFonts w:ascii="Times New Roman" w:eastAsia="Times New Roman" w:hAnsi="Times New Roman" w:cs="Times New Roman"/>
          <w:sz w:val="28"/>
          <w:szCs w:val="28"/>
          <w:lang w:eastAsia="ru-RU"/>
        </w:rPr>
        <w:br/>
        <w:t xml:space="preserve">для соответствующей категории детей в соответствии с Таблицей 1 пункта 4.9 настоящего Положения. В случае если учебная нагрузка по выбранной программе превышает доступный остаток в часах, договор об образовании предусматривает </w:t>
      </w:r>
      <w:proofErr w:type="spellStart"/>
      <w:r w:rsidRPr="00B21F08">
        <w:rPr>
          <w:rFonts w:ascii="Times New Roman" w:eastAsia="Times New Roman" w:hAnsi="Times New Roman" w:cs="Times New Roman"/>
          <w:sz w:val="28"/>
          <w:szCs w:val="28"/>
          <w:lang w:eastAsia="ru-RU"/>
        </w:rPr>
        <w:t>софинансирование</w:t>
      </w:r>
      <w:proofErr w:type="spellEnd"/>
      <w:r w:rsidRPr="00B21F08">
        <w:rPr>
          <w:rFonts w:ascii="Times New Roman" w:eastAsia="Times New Roman" w:hAnsi="Times New Roman" w:cs="Times New Roman"/>
          <w:sz w:val="28"/>
          <w:szCs w:val="28"/>
          <w:lang w:eastAsia="ru-RU"/>
        </w:rPr>
        <w:t xml:space="preserve"> со стороны заказчика, объем которого определяется в соответствии с Требованиями.</w:t>
      </w:r>
    </w:p>
    <w:p w14:paraId="4A905E1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4.10. Максимальное число часов учебной нагрузки, предусматриваемой одновременно по сертификату ПФДО за счет бюджетных </w:t>
      </w:r>
      <w:proofErr w:type="gramStart"/>
      <w:r w:rsidRPr="00B21F08">
        <w:rPr>
          <w:rFonts w:ascii="Times New Roman" w:eastAsia="Times New Roman" w:hAnsi="Times New Roman" w:cs="Times New Roman"/>
          <w:sz w:val="28"/>
          <w:szCs w:val="28"/>
          <w:lang w:eastAsia="ru-RU"/>
        </w:rPr>
        <w:t xml:space="preserve">средств,   </w:t>
      </w:r>
      <w:proofErr w:type="gramEnd"/>
      <w:r w:rsidRPr="00B21F08">
        <w:rPr>
          <w:rFonts w:ascii="Times New Roman" w:eastAsia="Times New Roman" w:hAnsi="Times New Roman" w:cs="Times New Roman"/>
          <w:sz w:val="28"/>
          <w:szCs w:val="28"/>
          <w:lang w:eastAsia="ru-RU"/>
        </w:rPr>
        <w:t xml:space="preserve">                           </w:t>
      </w:r>
      <w:r w:rsidRPr="00B21F08">
        <w:rPr>
          <w:rFonts w:ascii="Times New Roman" w:eastAsia="Times New Roman" w:hAnsi="Times New Roman" w:cs="Times New Roman"/>
          <w:sz w:val="28"/>
          <w:szCs w:val="28"/>
          <w:lang w:eastAsia="ru-RU"/>
        </w:rPr>
        <w:lastRenderedPageBreak/>
        <w:t>в зависимости от категории детей и реестра, в котором находится выбираемая дополнительная общеобразовательная программа, устанавливается                             в соответствии с Таблицей 1.</w:t>
      </w:r>
    </w:p>
    <w:p w14:paraId="1F760088"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0CFF1E07" w14:textId="77777777" w:rsidR="00B21F08" w:rsidRPr="00B21F08" w:rsidRDefault="00B21F08" w:rsidP="00B21F08">
      <w:pPr>
        <w:spacing w:after="0" w:line="240" w:lineRule="auto"/>
        <w:ind w:firstLine="709"/>
        <w:contextualSpacing/>
        <w:jc w:val="right"/>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Таблица 1. </w:t>
      </w:r>
    </w:p>
    <w:p w14:paraId="322FA3FF" w14:textId="77777777" w:rsidR="00B21F08" w:rsidRPr="00B21F08" w:rsidRDefault="00B21F08" w:rsidP="00B21F08">
      <w:pPr>
        <w:keepNext/>
        <w:spacing w:after="0" w:line="240" w:lineRule="auto"/>
        <w:jc w:val="center"/>
        <w:rPr>
          <w:rFonts w:ascii="Times New Roman" w:eastAsia="Times New Roman" w:hAnsi="Times New Roman" w:cs="Times New Roman"/>
          <w:sz w:val="24"/>
          <w:szCs w:val="24"/>
          <w:lang w:eastAsia="ru-RU"/>
        </w:rPr>
      </w:pPr>
      <w:r w:rsidRPr="00B21F08">
        <w:rPr>
          <w:rFonts w:ascii="Times New Roman" w:eastAsia="Times New Roman" w:hAnsi="Times New Roman" w:cs="Times New Roman"/>
          <w:sz w:val="24"/>
          <w:szCs w:val="24"/>
          <w:lang w:eastAsia="ru-RU"/>
        </w:rPr>
        <w:t>Максимальное число часов учебной нагрузки, предусматриваемой одновременно по сертификату ПФДО за счет бюджетных средств</w:t>
      </w:r>
    </w:p>
    <w:tbl>
      <w:tblPr>
        <w:tblW w:w="9400" w:type="dxa"/>
        <w:tblInd w:w="93" w:type="dxa"/>
        <w:tblLayout w:type="fixed"/>
        <w:tblLook w:val="04A0" w:firstRow="1" w:lastRow="0" w:firstColumn="1" w:lastColumn="0" w:noHBand="0" w:noVBand="1"/>
      </w:tblPr>
      <w:tblGrid>
        <w:gridCol w:w="2478"/>
        <w:gridCol w:w="2244"/>
        <w:gridCol w:w="2551"/>
        <w:gridCol w:w="2127"/>
      </w:tblGrid>
      <w:tr w:rsidR="00B21F08" w:rsidRPr="00B21F08" w14:paraId="4B014529" w14:textId="77777777" w:rsidTr="00667B16">
        <w:trPr>
          <w:trHeight w:val="1284"/>
        </w:trPr>
        <w:tc>
          <w:tcPr>
            <w:tcW w:w="2478" w:type="dxa"/>
            <w:tcBorders>
              <w:top w:val="single" w:sz="4" w:space="0" w:color="auto"/>
              <w:left w:val="single" w:sz="4" w:space="0" w:color="auto"/>
              <w:bottom w:val="single" w:sz="4" w:space="0" w:color="auto"/>
              <w:right w:val="single" w:sz="4" w:space="0" w:color="auto"/>
            </w:tcBorders>
            <w:vAlign w:val="center"/>
          </w:tcPr>
          <w:p w14:paraId="68B342FA"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vAlign w:val="center"/>
          </w:tcPr>
          <w:p w14:paraId="401D6CC1"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Норматив обеспечения сертификата ПФДО, часов в неделю</w:t>
            </w:r>
          </w:p>
        </w:tc>
        <w:tc>
          <w:tcPr>
            <w:tcW w:w="2551" w:type="dxa"/>
            <w:tcBorders>
              <w:top w:val="single" w:sz="4" w:space="0" w:color="auto"/>
              <w:left w:val="nil"/>
              <w:bottom w:val="single" w:sz="4" w:space="0" w:color="auto"/>
              <w:right w:val="single" w:sz="4" w:space="0" w:color="auto"/>
            </w:tcBorders>
            <w:vAlign w:val="center"/>
          </w:tcPr>
          <w:p w14:paraId="43E1EC39"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Дополнительные часы при выборе дополнительных общеобразовательных программ, включенных в реестр значимых программ</w:t>
            </w:r>
          </w:p>
        </w:tc>
        <w:tc>
          <w:tcPr>
            <w:tcW w:w="2127" w:type="dxa"/>
            <w:tcBorders>
              <w:top w:val="single" w:sz="4" w:space="0" w:color="auto"/>
              <w:left w:val="single" w:sz="4" w:space="0" w:color="auto"/>
              <w:bottom w:val="single" w:sz="4" w:space="0" w:color="auto"/>
              <w:right w:val="single" w:sz="4" w:space="0" w:color="auto"/>
            </w:tcBorders>
            <w:vAlign w:val="center"/>
          </w:tcPr>
          <w:p w14:paraId="4D3024D1"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Максимальный объем учебной нагрузки, при котором допускается формирование социального сертификата</w:t>
            </w:r>
          </w:p>
        </w:tc>
      </w:tr>
      <w:tr w:rsidR="00B21F08" w:rsidRPr="00B21F08" w14:paraId="3052BECC" w14:textId="77777777" w:rsidTr="00667B16">
        <w:trPr>
          <w:trHeight w:val="288"/>
        </w:trPr>
        <w:tc>
          <w:tcPr>
            <w:tcW w:w="2478" w:type="dxa"/>
            <w:tcBorders>
              <w:top w:val="nil"/>
              <w:left w:val="single" w:sz="4" w:space="0" w:color="auto"/>
              <w:bottom w:val="single" w:sz="4" w:space="0" w:color="auto"/>
              <w:right w:val="single" w:sz="4" w:space="0" w:color="auto"/>
            </w:tcBorders>
            <w:vAlign w:val="center"/>
            <w:hideMark/>
          </w:tcPr>
          <w:p w14:paraId="0AC70A91"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Дети в возрасте от 5-ти до 18-ти лет</w:t>
            </w:r>
          </w:p>
        </w:tc>
        <w:tc>
          <w:tcPr>
            <w:tcW w:w="2244" w:type="dxa"/>
            <w:tcBorders>
              <w:top w:val="nil"/>
              <w:left w:val="nil"/>
              <w:bottom w:val="single" w:sz="4" w:space="0" w:color="auto"/>
              <w:right w:val="single" w:sz="4" w:space="0" w:color="auto"/>
            </w:tcBorders>
            <w:vAlign w:val="center"/>
          </w:tcPr>
          <w:p w14:paraId="10ED19E5"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12</w:t>
            </w:r>
          </w:p>
        </w:tc>
        <w:tc>
          <w:tcPr>
            <w:tcW w:w="2551" w:type="dxa"/>
            <w:tcBorders>
              <w:top w:val="nil"/>
              <w:left w:val="nil"/>
              <w:bottom w:val="single" w:sz="4" w:space="0" w:color="auto"/>
              <w:right w:val="single" w:sz="4" w:space="0" w:color="auto"/>
            </w:tcBorders>
            <w:vAlign w:val="center"/>
          </w:tcPr>
          <w:p w14:paraId="73072906"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18</w:t>
            </w:r>
          </w:p>
        </w:tc>
        <w:tc>
          <w:tcPr>
            <w:tcW w:w="2127" w:type="dxa"/>
            <w:tcBorders>
              <w:top w:val="nil"/>
              <w:left w:val="nil"/>
              <w:bottom w:val="single" w:sz="4" w:space="0" w:color="auto"/>
              <w:right w:val="single" w:sz="4" w:space="0" w:color="auto"/>
            </w:tcBorders>
            <w:vAlign w:val="center"/>
          </w:tcPr>
          <w:p w14:paraId="74BDCC47" w14:textId="77777777" w:rsidR="00B21F08" w:rsidRPr="00B21F08" w:rsidRDefault="00B21F08" w:rsidP="00B21F08">
            <w:pPr>
              <w:spacing w:after="0" w:line="240" w:lineRule="auto"/>
              <w:jc w:val="center"/>
              <w:rPr>
                <w:rFonts w:ascii="Times New Roman" w:eastAsia="Times New Roman" w:hAnsi="Times New Roman" w:cs="Times New Roman"/>
                <w:color w:val="000000"/>
                <w:sz w:val="24"/>
                <w:lang w:eastAsia="ru-RU"/>
              </w:rPr>
            </w:pPr>
            <w:r w:rsidRPr="00B21F08">
              <w:rPr>
                <w:rFonts w:ascii="Times New Roman" w:eastAsia="Times New Roman" w:hAnsi="Times New Roman" w:cs="Times New Roman"/>
                <w:color w:val="000000"/>
                <w:sz w:val="24"/>
                <w:lang w:eastAsia="ru-RU"/>
              </w:rPr>
              <w:t>6</w:t>
            </w:r>
          </w:p>
        </w:tc>
      </w:tr>
    </w:tbl>
    <w:p w14:paraId="716E6D73" w14:textId="77777777" w:rsidR="00B21F08" w:rsidRPr="00B21F08" w:rsidRDefault="00B21F08" w:rsidP="00B21F08">
      <w:pPr>
        <w:spacing w:after="0" w:line="240" w:lineRule="auto"/>
        <w:jc w:val="both"/>
        <w:rPr>
          <w:rFonts w:ascii="Times New Roman" w:eastAsia="Times New Roman" w:hAnsi="Times New Roman" w:cs="Times New Roman"/>
          <w:sz w:val="24"/>
          <w:szCs w:val="24"/>
          <w:lang w:eastAsia="ru-RU"/>
        </w:rPr>
      </w:pPr>
    </w:p>
    <w:p w14:paraId="3469D0B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4.11.</w:t>
      </w:r>
      <w:r w:rsidRPr="00B21F08">
        <w:rPr>
          <w:rFonts w:ascii="Times New Roman" w:eastAsia="Times New Roman" w:hAnsi="Times New Roman" w:cs="Times New Roman"/>
          <w:sz w:val="28"/>
          <w:szCs w:val="28"/>
          <w:lang w:eastAsia="ru-RU"/>
        </w:rPr>
        <w:tab/>
        <w:t xml:space="preserve">При подаче с использованием сертификата ПФДО Заявок </w:t>
      </w:r>
      <w:r w:rsidRPr="00B21F08">
        <w:rPr>
          <w:rFonts w:ascii="Times New Roman" w:eastAsia="Times New Roman" w:hAnsi="Times New Roman" w:cs="Times New Roman"/>
          <w:sz w:val="28"/>
          <w:szCs w:val="28"/>
          <w:lang w:eastAsia="ru-RU"/>
        </w:rPr>
        <w:br/>
        <w:t xml:space="preserve">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w:t>
      </w:r>
      <w:r w:rsidRPr="00B21F08">
        <w:rPr>
          <w:rFonts w:ascii="Times New Roman" w:eastAsia="Times New Roman" w:hAnsi="Times New Roman" w:cs="Times New Roman"/>
          <w:sz w:val="28"/>
          <w:szCs w:val="28"/>
          <w:lang w:eastAsia="ru-RU"/>
        </w:rPr>
        <w:br/>
        <w:t>в уполномоченном органе информацию о возможности использования соответствующего сертификата ПФДО для обучения по выбранной дополнительной общеобразовательной программе, а также о достижении ограничения на зачисление на обучение по соответствующему сертификату ПФДО.</w:t>
      </w:r>
    </w:p>
    <w:p w14:paraId="5A789A6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случае если использование соответствующего сертификата ПФДО </w:t>
      </w:r>
      <w:r w:rsidRPr="00B21F08">
        <w:rPr>
          <w:rFonts w:ascii="Times New Roman" w:eastAsia="Times New Roman" w:hAnsi="Times New Roman" w:cs="Times New Roman"/>
          <w:sz w:val="28"/>
          <w:szCs w:val="28"/>
          <w:lang w:eastAsia="ru-RU"/>
        </w:rPr>
        <w:br/>
        <w:t>для обучения по выбранной дополнительной общеобразовательной программе невозможно, либо если по результатам зачисления на обучение по выбранной дополнительной общеобразовательной программе совокупное число часов учебной нагрузки, приходящееся на ребенка по сертификату ПФДО, превысит установленное максимальное число часов учебной нагрузки, исполнитель образовательных услуг отклоняет поступившую Заявку на обучение.</w:t>
      </w:r>
    </w:p>
    <w:p w14:paraId="5FC740E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4.12. При отсутствии оснований для отклонения Заявки на обучение, предусмотренных настоящим Положением, исполнитель образовательных услуг рассматривает указанную Заявку на обучение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дополнительной общеобразовательной программе зачисляет ребенка на обучение. О факте зачисления ребенка по выбранной дополнительной общеобразовательной программе с использованием соответствующего сертификата ПФДО исполнитель образовательных услуг в течение одного рабочего дня </w:t>
      </w:r>
      <w:r w:rsidRPr="00B21F08">
        <w:rPr>
          <w:rFonts w:ascii="Times New Roman" w:eastAsia="Times New Roman" w:hAnsi="Times New Roman" w:cs="Times New Roman"/>
          <w:sz w:val="28"/>
          <w:szCs w:val="28"/>
          <w:lang w:eastAsia="ru-RU"/>
        </w:rPr>
        <w:lastRenderedPageBreak/>
        <w:t>информирует уполномоченный орган посредством создания на основании Заявки на обучение записи о действующем зачислении в Навигаторе.</w:t>
      </w:r>
    </w:p>
    <w:p w14:paraId="7A1274B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4.13. 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ПФДО посредством перевода записи о действующем зачислении в статус завершенных зачислений в Навигаторе.</w:t>
      </w:r>
    </w:p>
    <w:p w14:paraId="3114D8F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4.14. Порядок использования сертификата ПФДО для обучения </w:t>
      </w:r>
      <w:r w:rsidRPr="00B21F08">
        <w:rPr>
          <w:rFonts w:ascii="Times New Roman" w:eastAsia="Times New Roman" w:hAnsi="Times New Roman" w:cs="Times New Roman"/>
          <w:sz w:val="28"/>
          <w:szCs w:val="28"/>
          <w:lang w:eastAsia="ru-RU"/>
        </w:rPr>
        <w:br/>
        <w:t>по дополнительным общеразвивающим программам, включенным в реестр сертифицированных образовательных программ, определяется Требованиями.</w:t>
      </w:r>
    </w:p>
    <w:p w14:paraId="07D53E7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4.15. В случае если на начало нового учебного года ребенок продолжает обучение по дополнительным общеобразовательным программам, включенным в реестры значимых и иных образовательных программ, а число часов учебной нагрузки, приходящееся на ребенка по сертификату ПФДО, превышает возможности для зачислений, предусмотренные настоящим Положением, исполнители образовательных услуг, на обучение </w:t>
      </w:r>
      <w:r w:rsidRPr="00B21F08">
        <w:rPr>
          <w:rFonts w:ascii="Times New Roman" w:eastAsia="Times New Roman" w:hAnsi="Times New Roman" w:cs="Times New Roman"/>
          <w:sz w:val="28"/>
          <w:szCs w:val="28"/>
          <w:lang w:eastAsia="ru-RU"/>
        </w:rPr>
        <w:br/>
        <w:t>по дополнительным общеобразовательным программам которых зачислен соответствующий ребенок, продолжают его обучение, независимо от числа часов учебной нагрузки, приходящейся на ребенка по сертификату ПФДО. При этом зачисление указанного ребенка на новые образовательные программы осуществляется в общем порядке.</w:t>
      </w:r>
    </w:p>
    <w:p w14:paraId="1AC981C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3F841AB0" w14:textId="77777777" w:rsidR="00B21F08" w:rsidRPr="00B21F08" w:rsidRDefault="00B21F08" w:rsidP="00B21F08">
      <w:pPr>
        <w:spacing w:after="0" w:line="240" w:lineRule="auto"/>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t>V. Порядок формирования в электронном виде социальных сертификатов</w:t>
      </w:r>
    </w:p>
    <w:p w14:paraId="4A00ADA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17129FB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5.1. Право на получение социальных сертификатов имеют все лица, включенные в реестр сертификатов ПФДО. </w:t>
      </w:r>
    </w:p>
    <w:p w14:paraId="4086AE6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Социальный сертификат предусматривает возможность получения ребенком только одной образовательной услуги. </w:t>
      </w:r>
    </w:p>
    <w:p w14:paraId="09DCE38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Ребенок, сведения о котором включены в реестр сертификатов ПФДО, имеет право на получение неограниченного числа социальных сертификатов, с учетом ограничений, установленных разделом IV настоящего Положения.</w:t>
      </w:r>
    </w:p>
    <w:p w14:paraId="7A12A56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5.2. Формирование социального сертификата осуществляется уполномоченным органом на основании формируемой в Навигаторе </w:t>
      </w:r>
      <w:r w:rsidRPr="00B21F08">
        <w:rPr>
          <w:rFonts w:ascii="Times New Roman" w:eastAsia="Times New Roman" w:hAnsi="Times New Roman" w:cs="Times New Roman"/>
          <w:sz w:val="28"/>
          <w:szCs w:val="28"/>
          <w:lang w:eastAsia="ru-RU"/>
        </w:rPr>
        <w:br/>
        <w:t xml:space="preserve">с соблюдением порядка, предусмотренного Требованиями, Заявки </w:t>
      </w:r>
      <w:r w:rsidRPr="00B21F08">
        <w:rPr>
          <w:rFonts w:ascii="Times New Roman" w:eastAsia="Times New Roman" w:hAnsi="Times New Roman" w:cs="Times New Roman"/>
          <w:sz w:val="28"/>
          <w:szCs w:val="28"/>
          <w:lang w:eastAsia="ru-RU"/>
        </w:rPr>
        <w:br/>
        <w:t>на обучение по дополнительным общеразвивающим программам, включенным в реестр сертифицированных образовательных программ (далее – Заявка на сертифицированную программу).</w:t>
      </w:r>
    </w:p>
    <w:p w14:paraId="385FA8E6"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5.3. Формирование уполномоченным органом социального сертификата для ребенка, сведения о котором включены в реестр сертификатов ПФДО, осуществляется в электронном виде в соответствии с общими требованиями </w:t>
      </w:r>
      <w:r w:rsidRPr="00B21F08">
        <w:rPr>
          <w:rFonts w:ascii="Times New Roman" w:eastAsia="Times New Roman" w:hAnsi="Times New Roman" w:cs="Times New Roman"/>
          <w:sz w:val="28"/>
          <w:szCs w:val="28"/>
          <w:lang w:eastAsia="ru-RU"/>
        </w:rPr>
        <w:br/>
        <w:t xml:space="preserve">к форме и содержанию социального сертификата на получение государственной (муниципальной) услуги в социальной сфере, </w:t>
      </w:r>
      <w:r w:rsidRPr="00B21F08">
        <w:rPr>
          <w:rFonts w:ascii="Times New Roman" w:eastAsia="Times New Roman" w:hAnsi="Times New Roman" w:cs="Times New Roman"/>
          <w:sz w:val="28"/>
          <w:szCs w:val="28"/>
          <w:lang w:eastAsia="ru-RU"/>
        </w:rPr>
        <w:lastRenderedPageBreak/>
        <w:t xml:space="preserve">установленными постановление Правительства Российской Федерации от 24.11.2020 № 1915 «Об утверждении общих требований к форме </w:t>
      </w:r>
      <w:r w:rsidRPr="00B21F08">
        <w:rPr>
          <w:rFonts w:ascii="Times New Roman" w:eastAsia="Times New Roman" w:hAnsi="Times New Roman" w:cs="Times New Roman"/>
          <w:sz w:val="28"/>
          <w:szCs w:val="28"/>
          <w:lang w:eastAsia="ru-RU"/>
        </w:rPr>
        <w:br/>
        <w:t>и содержанию социального сертификата на получение государственной (муниципальной) услуги в социальной сфер», при одновременном выполнении следующих условий:</w:t>
      </w:r>
      <w:r w:rsidRPr="00B21F08">
        <w:rPr>
          <w:rFonts w:ascii="Calibri" w:eastAsia="Times New Roman" w:hAnsi="Calibri" w:cs="Times New Roman"/>
          <w:lang w:eastAsia="ru-RU"/>
        </w:rPr>
        <w:t xml:space="preserve"> </w:t>
      </w:r>
    </w:p>
    <w:p w14:paraId="48DF429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5.3.1.</w:t>
      </w:r>
      <w:r w:rsidRPr="00B21F08">
        <w:rPr>
          <w:rFonts w:ascii="Times New Roman" w:eastAsia="Times New Roman" w:hAnsi="Times New Roman" w:cs="Times New Roman"/>
          <w:sz w:val="28"/>
          <w:szCs w:val="28"/>
          <w:lang w:eastAsia="ru-RU"/>
        </w:rPr>
        <w:tab/>
        <w:t>Отсутствуют факты текущего использования ребенком сертификата ПФДО для обучения по дополнительным общеобразовательным программам в объеме, превышающем максимальное число часов учебной нагрузки, установленное пунктом 4.10 настоящего Положения.</w:t>
      </w:r>
    </w:p>
    <w:p w14:paraId="380B70A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5.3.2.</w:t>
      </w:r>
      <w:r w:rsidRPr="00B21F08">
        <w:rPr>
          <w:rFonts w:ascii="Times New Roman" w:eastAsia="Times New Roman" w:hAnsi="Times New Roman" w:cs="Times New Roman"/>
          <w:sz w:val="28"/>
          <w:szCs w:val="28"/>
          <w:lang w:eastAsia="ru-RU"/>
        </w:rPr>
        <w:tab/>
        <w:t>Родителями (законными представителями) ребенка, либо непосредственно ребенком, достигшим возраста 14-ти лет, предоставлено информированное согласие на получение и использование социальных сертификатов.</w:t>
      </w:r>
    </w:p>
    <w:p w14:paraId="29EE8F6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5.3.3.</w:t>
      </w:r>
      <w:r w:rsidRPr="00B21F08">
        <w:rPr>
          <w:rFonts w:ascii="Times New Roman" w:eastAsia="Times New Roman" w:hAnsi="Times New Roman" w:cs="Times New Roman"/>
          <w:sz w:val="28"/>
          <w:szCs w:val="28"/>
          <w:lang w:eastAsia="ru-RU"/>
        </w:rPr>
        <w:tab/>
        <w:t>На момент подачи Заявки на сертифицированную программу общий объем бюджетных средств по социальным сертификатам, зарезервированных к оплате по заключенным и ожидающим заключение договорам об образовании, и 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программой персонифицированного финансирования на соответствующие периоды.</w:t>
      </w:r>
    </w:p>
    <w:p w14:paraId="4000A4E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5.3.4. Совокупный объем оказания образовательных услуг </w:t>
      </w:r>
      <w:r w:rsidRPr="00B21F08">
        <w:rPr>
          <w:rFonts w:ascii="Times New Roman" w:eastAsia="Times New Roman" w:hAnsi="Times New Roman" w:cs="Times New Roman"/>
          <w:sz w:val="28"/>
          <w:szCs w:val="28"/>
          <w:lang w:eastAsia="ru-RU"/>
        </w:rPr>
        <w:br/>
        <w:t xml:space="preserve">по реализации дополнительных общеразвивающих программ по всем социальным сертификатам, выданным уполномоченным органом, </w:t>
      </w:r>
      <w:r w:rsidRPr="00B21F08">
        <w:rPr>
          <w:rFonts w:ascii="Times New Roman" w:eastAsia="Times New Roman" w:hAnsi="Times New Roman" w:cs="Times New Roman"/>
          <w:sz w:val="28"/>
          <w:szCs w:val="28"/>
          <w:lang w:eastAsia="ru-RU"/>
        </w:rPr>
        <w:br/>
        <w:t xml:space="preserve">не превышает объем оказания муниципальных услуг в социальной сфере </w:t>
      </w:r>
      <w:r w:rsidRPr="00B21F08">
        <w:rPr>
          <w:rFonts w:ascii="Times New Roman" w:eastAsia="Times New Roman" w:hAnsi="Times New Roman" w:cs="Times New Roman"/>
          <w:sz w:val="28"/>
          <w:szCs w:val="28"/>
          <w:lang w:eastAsia="ru-RU"/>
        </w:rPr>
        <w:br/>
        <w:t>в соответствии с социальным сертификатом, включенный в муниципальный социальный заказ.</w:t>
      </w:r>
    </w:p>
    <w:p w14:paraId="73C42CF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5.4. В случае невыполнения условий для формирования социального сертификата Заявка на сертифицированную программу, поданная </w:t>
      </w:r>
      <w:r w:rsidRPr="00B21F08">
        <w:rPr>
          <w:rFonts w:ascii="Times New Roman" w:eastAsia="Times New Roman" w:hAnsi="Times New Roman" w:cs="Times New Roman"/>
          <w:sz w:val="28"/>
          <w:szCs w:val="28"/>
          <w:lang w:eastAsia="ru-RU"/>
        </w:rPr>
        <w:br/>
        <w:t>с использованием сертификата ПФДО, подлежит аннулированию.</w:t>
      </w:r>
    </w:p>
    <w:p w14:paraId="47FE6FF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5.5. Уполномоченный орган вправе передать полномочие </w:t>
      </w:r>
      <w:r w:rsidRPr="00B21F08">
        <w:rPr>
          <w:rFonts w:ascii="Times New Roman" w:eastAsia="Times New Roman" w:hAnsi="Times New Roman" w:cs="Times New Roman"/>
          <w:sz w:val="28"/>
          <w:szCs w:val="28"/>
          <w:lang w:eastAsia="ru-RU"/>
        </w:rPr>
        <w:br/>
        <w:t xml:space="preserve">по формированию и ведению информации о получателях социального сертификата, формированию социального сертификата муниципальным учреждениям, находящимся в ведомственном подчинении уполномоченного органа. В случае передачи уполномоченным органом полномочий </w:t>
      </w:r>
      <w:r w:rsidRPr="00B21F08">
        <w:rPr>
          <w:rFonts w:ascii="Times New Roman" w:eastAsia="Times New Roman" w:hAnsi="Times New Roman" w:cs="Times New Roman"/>
          <w:sz w:val="28"/>
          <w:szCs w:val="28"/>
          <w:lang w:eastAsia="ru-RU"/>
        </w:rPr>
        <w:br/>
        <w:t>по формированию социального сертификата муниципальному учреждению, на такое учреждение распространяются требования, устанавливаемые разделом V настоящего Положения по отношению к уполномоченному органу.</w:t>
      </w:r>
    </w:p>
    <w:p w14:paraId="0719A44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5.6. В целях формирования социального сертификата уполномоченный орган либо муниципальное учреждение, которому уполномоченным органом передано полномочие по формированию и ведению информации </w:t>
      </w:r>
      <w:r w:rsidRPr="00B21F08">
        <w:rPr>
          <w:rFonts w:ascii="Times New Roman" w:eastAsia="Times New Roman" w:hAnsi="Times New Roman" w:cs="Times New Roman"/>
          <w:sz w:val="28"/>
          <w:szCs w:val="28"/>
          <w:lang w:eastAsia="ru-RU"/>
        </w:rPr>
        <w:br/>
        <w:t xml:space="preserve">о получателях социального сертификата (далее – оператор реестра социальных сертификатов), обеспечивает создание новой реестровой записи в реестре </w:t>
      </w:r>
      <w:r w:rsidRPr="00B21F08">
        <w:rPr>
          <w:rFonts w:ascii="Times New Roman" w:eastAsia="Times New Roman" w:hAnsi="Times New Roman" w:cs="Times New Roman"/>
          <w:sz w:val="28"/>
          <w:szCs w:val="28"/>
          <w:lang w:eastAsia="ru-RU"/>
        </w:rPr>
        <w:lastRenderedPageBreak/>
        <w:t xml:space="preserve">получателей социальных сертификатов, включающей три раздела, </w:t>
      </w:r>
      <w:r w:rsidRPr="00B21F08">
        <w:rPr>
          <w:rFonts w:ascii="Times New Roman" w:eastAsia="Times New Roman" w:hAnsi="Times New Roman" w:cs="Times New Roman"/>
          <w:sz w:val="28"/>
          <w:szCs w:val="28"/>
          <w:lang w:eastAsia="ru-RU"/>
        </w:rPr>
        <w:br/>
        <w:t>в соответствии со следующей структурой:</w:t>
      </w:r>
    </w:p>
    <w:p w14:paraId="7DC114C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раздел I «Общие сведения о социальном сертификате» включается следующая информация: </w:t>
      </w:r>
    </w:p>
    <w:p w14:paraId="7348262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номер социального сертификата, устанавливаемый в следующем порядке: </w:t>
      </w:r>
    </w:p>
    <w:p w14:paraId="31EDC2F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 – 10 разряды – информация о номере реестровой записи получателя социального сертификата в реестре сертификатов ПФДО, соответствующая номеру сертификата ПФДО;</w:t>
      </w:r>
    </w:p>
    <w:p w14:paraId="095CB11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11 – 18 разряды – дата начала действия программы персонифицированного финансирования, в рамках которой сформирован социальный сертификат;</w:t>
      </w:r>
    </w:p>
    <w:p w14:paraId="44022D1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19 – 20 разряды – порядковый номер сформированного уполномоченным органом социального сертификата конкретному получателю социального сертификата в пределах периода действия программы персонифицированного финансирования;</w:t>
      </w:r>
    </w:p>
    <w:p w14:paraId="2287FF7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дата формирования (выдачи) социального сертификата в формате «ДД.ММ.ГГГГ»;</w:t>
      </w:r>
    </w:p>
    <w:p w14:paraId="565FDEE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дата, после наступления которой получателю социального сертификата, не предъявившему социальный сертификат исполнителю образовательных услуг, необходимо обратиться в уполномоченный орган для повторного открытия ему возможности предъявления социального сертификата исполнителю образовательных услуг;</w:t>
      </w:r>
    </w:p>
    <w:p w14:paraId="36F734F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w:t>
      </w:r>
      <w:r w:rsidRPr="00B21F08">
        <w:rPr>
          <w:rFonts w:ascii="Times New Roman" w:eastAsia="Times New Roman" w:hAnsi="Times New Roman" w:cs="Times New Roman"/>
          <w:sz w:val="28"/>
          <w:szCs w:val="28"/>
          <w:lang w:val="en-US" w:eastAsia="ru-RU"/>
        </w:rPr>
        <w:t> </w:t>
      </w:r>
      <w:r w:rsidRPr="00B21F08">
        <w:rPr>
          <w:rFonts w:ascii="Times New Roman" w:eastAsia="Times New Roman" w:hAnsi="Times New Roman" w:cs="Times New Roman"/>
          <w:sz w:val="28"/>
          <w:szCs w:val="28"/>
          <w:lang w:eastAsia="ru-RU"/>
        </w:rPr>
        <w:t xml:space="preserve">номер реестровой записи о получателе социального сертификата </w:t>
      </w:r>
      <w:r w:rsidRPr="00B21F08">
        <w:rPr>
          <w:rFonts w:ascii="Times New Roman" w:eastAsia="Times New Roman" w:hAnsi="Times New Roman" w:cs="Times New Roman"/>
          <w:sz w:val="28"/>
          <w:szCs w:val="28"/>
          <w:lang w:eastAsia="ru-RU"/>
        </w:rPr>
        <w:br/>
        <w:t xml:space="preserve">в реестре получателей социального сертификата, содержащем сведения </w:t>
      </w:r>
      <w:r w:rsidRPr="00B21F08">
        <w:rPr>
          <w:rFonts w:ascii="Times New Roman" w:eastAsia="Times New Roman" w:hAnsi="Times New Roman" w:cs="Times New Roman"/>
          <w:sz w:val="28"/>
          <w:szCs w:val="28"/>
          <w:lang w:eastAsia="ru-RU"/>
        </w:rPr>
        <w:br/>
        <w:t>о получателе социального сертификата, соответствующий номеру сертификата ПФДО;</w:t>
      </w:r>
    </w:p>
    <w:p w14:paraId="44B8850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следующие сведения об уполномоченном органе:</w:t>
      </w:r>
    </w:p>
    <w:p w14:paraId="75D55E4C"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полное наименование уполномоченного органа в соответствии </w:t>
      </w:r>
      <w:r w:rsidRPr="00B21F08">
        <w:rPr>
          <w:rFonts w:ascii="Times New Roman" w:eastAsia="Times New Roman" w:hAnsi="Times New Roman" w:cs="Times New Roman"/>
          <w:sz w:val="28"/>
          <w:szCs w:val="28"/>
          <w:lang w:eastAsia="ru-RU"/>
        </w:rPr>
        <w:br/>
        <w:t>со сведениями Единого государственного реестра юридических лиц;</w:t>
      </w:r>
    </w:p>
    <w:p w14:paraId="158F7F40"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адрес (место нахождения) уполномоченного органа в соответствии </w:t>
      </w:r>
      <w:r w:rsidRPr="00B21F08">
        <w:rPr>
          <w:rFonts w:ascii="Times New Roman" w:eastAsia="Times New Roman" w:hAnsi="Times New Roman" w:cs="Times New Roman"/>
          <w:sz w:val="28"/>
          <w:szCs w:val="28"/>
          <w:lang w:eastAsia="ru-RU"/>
        </w:rPr>
        <w:br/>
        <w:t>со сведениями Единого государственного реестра юридических лиц;</w:t>
      </w:r>
    </w:p>
    <w:p w14:paraId="3D11749F"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контактный номер телефона уполномоченного органа (при наличии);</w:t>
      </w:r>
    </w:p>
    <w:p w14:paraId="61B3BE58"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адрес электронной почты уполномоченного органа (при наличии);</w:t>
      </w:r>
    </w:p>
    <w:p w14:paraId="479A13DB"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доменное имя официального сайта уполномоченного органа </w:t>
      </w:r>
      <w:r w:rsidRPr="00B21F08">
        <w:rPr>
          <w:rFonts w:ascii="Times New Roman" w:eastAsia="Times New Roman" w:hAnsi="Times New Roman" w:cs="Times New Roman"/>
          <w:sz w:val="28"/>
          <w:szCs w:val="28"/>
          <w:lang w:eastAsia="ru-RU"/>
        </w:rPr>
        <w:br/>
        <w:t>в информационно-телекоммуникационной сети «Интернет» (при наличии);</w:t>
      </w:r>
    </w:p>
    <w:p w14:paraId="7CF882E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14:paraId="64C21F7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14:paraId="063F2DA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lastRenderedPageBreak/>
        <w:t>- статус социального сертификата, принимающий одно из следующих значений:</w:t>
      </w:r>
    </w:p>
    <w:p w14:paraId="40C7CD7E"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действительный – при формировании социального сертификата </w:t>
      </w:r>
      <w:r w:rsidRPr="00B21F08">
        <w:rPr>
          <w:rFonts w:ascii="Times New Roman" w:eastAsia="Times New Roman" w:hAnsi="Times New Roman" w:cs="Times New Roman"/>
          <w:sz w:val="28"/>
          <w:szCs w:val="28"/>
          <w:lang w:eastAsia="ru-RU"/>
        </w:rPr>
        <w:br/>
        <w:t>в текущем периоде действия программы персонифицированного финансирования, в рамках которого формируется социальный сертификат;</w:t>
      </w:r>
    </w:p>
    <w:p w14:paraId="4C23227B"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недействительный:</w:t>
      </w:r>
    </w:p>
    <w:p w14:paraId="7AEE9C00"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в случае завершения периода действия программы персонифицированного финансирования, в рамках которого сформирован социальный сертификат;</w:t>
      </w:r>
    </w:p>
    <w:p w14:paraId="2EE3AB9B" w14:textId="77777777" w:rsidR="00B21F08" w:rsidRPr="00B21F08" w:rsidRDefault="00B21F08" w:rsidP="00D92C42">
      <w:pPr>
        <w:numPr>
          <w:ilvl w:val="0"/>
          <w:numId w:val="3"/>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случае установления нулевого объема финансового обеспечения (возмещения) затрат, связанных с оказанием образовательной услуги </w:t>
      </w:r>
      <w:r w:rsidRPr="00B21F08">
        <w:rPr>
          <w:rFonts w:ascii="Times New Roman" w:eastAsia="Times New Roman" w:hAnsi="Times New Roman" w:cs="Times New Roman"/>
          <w:sz w:val="28"/>
          <w:szCs w:val="28"/>
          <w:lang w:eastAsia="ru-RU"/>
        </w:rPr>
        <w:br/>
        <w:t>по формируемым социальным сертификатам получателя социального сертификата на основании отмены Заявок на сертифицированные программы и (или) расторжения договоров об образовании.</w:t>
      </w:r>
    </w:p>
    <w:p w14:paraId="6F3B19A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раздел II «Сведения о муниципальных услугах в социальной сфере </w:t>
      </w:r>
      <w:r w:rsidRPr="00B21F08">
        <w:rPr>
          <w:rFonts w:ascii="Times New Roman" w:eastAsia="Times New Roman" w:hAnsi="Times New Roman" w:cs="Times New Roman"/>
          <w:sz w:val="28"/>
          <w:szCs w:val="28"/>
          <w:lang w:eastAsia="ru-RU"/>
        </w:rPr>
        <w:br/>
        <w:t xml:space="preserve">и исполнителях услуг» включаются следующие сведения об образовательных услугах по реализации дополнительных общеразвивающих программ </w:t>
      </w:r>
      <w:r w:rsidRPr="00B21F08">
        <w:rPr>
          <w:rFonts w:ascii="Times New Roman" w:eastAsia="Times New Roman" w:hAnsi="Times New Roman" w:cs="Times New Roman"/>
          <w:sz w:val="28"/>
          <w:szCs w:val="28"/>
          <w:lang w:eastAsia="ru-RU"/>
        </w:rPr>
        <w:br/>
        <w:t>и исполнителях образовательных услуг:</w:t>
      </w:r>
    </w:p>
    <w:p w14:paraId="4954B672"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реестровый номер дополнительной общеразвивающей программы </w:t>
      </w:r>
      <w:r w:rsidRPr="00B21F08">
        <w:rPr>
          <w:rFonts w:ascii="Times New Roman" w:eastAsia="Times New Roman" w:hAnsi="Times New Roman" w:cs="Times New Roman"/>
          <w:sz w:val="28"/>
          <w:szCs w:val="28"/>
          <w:lang w:eastAsia="ru-RU"/>
        </w:rPr>
        <w:br/>
        <w:t>в реестре сертифицированных образовательных программ;</w:t>
      </w:r>
    </w:p>
    <w:p w14:paraId="51E8210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уникальный номер реестровой записи образовательной услуги </w:t>
      </w:r>
      <w:r w:rsidRPr="00B21F08">
        <w:rPr>
          <w:rFonts w:ascii="Times New Roman" w:eastAsia="Times New Roman" w:hAnsi="Times New Roman" w:cs="Times New Roman"/>
          <w:sz w:val="28"/>
          <w:szCs w:val="28"/>
          <w:lang w:eastAsia="ru-RU"/>
        </w:rPr>
        <w:br/>
        <w:t xml:space="preserve">в базовом (отраслевом) перечне (классификаторе) государственных </w:t>
      </w:r>
      <w:r w:rsidRPr="00B21F08">
        <w:rPr>
          <w:rFonts w:ascii="Times New Roman" w:eastAsia="Times New Roman" w:hAnsi="Times New Roman" w:cs="Times New Roman"/>
          <w:sz w:val="28"/>
          <w:szCs w:val="28"/>
          <w:lang w:eastAsia="ru-RU"/>
        </w:rPr>
        <w:br/>
        <w:t>и муниципальных услуг, оказываемых физическим лицам;</w:t>
      </w:r>
    </w:p>
    <w:p w14:paraId="5148262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наименование образовательной услуги;</w:t>
      </w:r>
    </w:p>
    <w:p w14:paraId="57EC250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место оказания образовательной услуги;</w:t>
      </w:r>
    </w:p>
    <w:p w14:paraId="1955FB6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условия (формы) оказания образовательной услуги;</w:t>
      </w:r>
    </w:p>
    <w:p w14:paraId="129A612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категория потребителей образовательной услуги, к которой относится получатель социального сертификата;</w:t>
      </w:r>
    </w:p>
    <w:p w14:paraId="478EF57B"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показатели, характеризующие качество оказания образовательной услуги, с указанием их наименования и единиц измерения в соответствии </w:t>
      </w:r>
      <w:r w:rsidRPr="00B21F08">
        <w:rPr>
          <w:rFonts w:ascii="Times New Roman" w:eastAsia="Times New Roman" w:hAnsi="Times New Roman" w:cs="Times New Roman"/>
          <w:sz w:val="28"/>
          <w:szCs w:val="28"/>
          <w:lang w:eastAsia="ru-RU"/>
        </w:rPr>
        <w:br/>
        <w:t>с перечнями услуг, если соответствующие показатели установлены муниципальным социальным заказом;</w:t>
      </w:r>
    </w:p>
    <w:p w14:paraId="526C4C5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объем оказания образовательной услуги, определенный уполномоченным органом в соответствии с установленными им требованиями к условиям и порядку оказания образовательной услуги (далее – объем оказания услуги по социальному сертификату), с указанием наименования характеризующего его показателя, единицы измерения в соответствии </w:t>
      </w:r>
      <w:r w:rsidRPr="00B21F08">
        <w:rPr>
          <w:rFonts w:ascii="Times New Roman" w:eastAsia="Times New Roman" w:hAnsi="Times New Roman" w:cs="Times New Roman"/>
          <w:sz w:val="28"/>
          <w:szCs w:val="28"/>
          <w:lang w:eastAsia="ru-RU"/>
        </w:rPr>
        <w:br/>
        <w:t>с перечнями услуг, а также кода единицы измерения по Общероссийскому классификатору единиц измерения;</w:t>
      </w:r>
    </w:p>
    <w:p w14:paraId="1FBAA67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объем финансового обеспечения (возмещения) затрат, связанных </w:t>
      </w:r>
      <w:r w:rsidRPr="00B21F08">
        <w:rPr>
          <w:rFonts w:ascii="Times New Roman" w:eastAsia="Times New Roman" w:hAnsi="Times New Roman" w:cs="Times New Roman"/>
          <w:sz w:val="28"/>
          <w:szCs w:val="28"/>
          <w:lang w:eastAsia="ru-RU"/>
        </w:rPr>
        <w:br/>
        <w:t xml:space="preserve">с оказанием соответствующей образовательной услуги, определенный уполномоченным органом в соответствии с нормативными затратами </w:t>
      </w:r>
      <w:r w:rsidRPr="00B21F08">
        <w:rPr>
          <w:rFonts w:ascii="Times New Roman" w:eastAsia="Times New Roman" w:hAnsi="Times New Roman" w:cs="Times New Roman"/>
          <w:sz w:val="28"/>
          <w:szCs w:val="28"/>
          <w:lang w:eastAsia="ru-RU"/>
        </w:rPr>
        <w:br/>
        <w:t xml:space="preserve">на оказание муниципальной услуги в социальной сфере (далее – объем </w:t>
      </w:r>
      <w:r w:rsidRPr="00B21F08">
        <w:rPr>
          <w:rFonts w:ascii="Times New Roman" w:eastAsia="Times New Roman" w:hAnsi="Times New Roman" w:cs="Times New Roman"/>
          <w:sz w:val="28"/>
          <w:szCs w:val="28"/>
          <w:lang w:eastAsia="ru-RU"/>
        </w:rPr>
        <w:lastRenderedPageBreak/>
        <w:t>финансового обеспечения оказания услуги по социальному сертификату), выраженный в валюте Российской Федерации;</w:t>
      </w:r>
    </w:p>
    <w:p w14:paraId="568FECE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В раздел III «Сведения о заключенном между исполнителем услуг </w:t>
      </w:r>
      <w:r w:rsidRPr="00B21F08">
        <w:rPr>
          <w:rFonts w:ascii="Times New Roman" w:eastAsia="Times New Roman" w:hAnsi="Times New Roman" w:cs="Times New Roman"/>
          <w:sz w:val="28"/>
          <w:szCs w:val="28"/>
          <w:lang w:eastAsia="ru-RU"/>
        </w:rPr>
        <w:br/>
        <w:t>и потребителем услуг договоре или акте исполнителя услуг об оказании муниципальных услуг в социальной сфере получателю социального сертификата и об итогах оказания муниципальной услуги в социальной сфере» включается следующая информация:</w:t>
      </w:r>
    </w:p>
    <w:p w14:paraId="6A8142EC"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номер и дата заключения договора об образовании, а также ссылка </w:t>
      </w:r>
      <w:r w:rsidRPr="00B21F08">
        <w:rPr>
          <w:rFonts w:ascii="Times New Roman" w:eastAsia="Times New Roman" w:hAnsi="Times New Roman" w:cs="Times New Roman"/>
          <w:sz w:val="28"/>
          <w:szCs w:val="28"/>
          <w:lang w:eastAsia="ru-RU"/>
        </w:rPr>
        <w:br/>
        <w:t>на размещенный в Навигаторе договор об образовании;</w:t>
      </w:r>
    </w:p>
    <w:p w14:paraId="7BF1371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сведения о наличии в договоре об образовании оплаты со стороны получателя социального сертификата либо его законных представителей </w:t>
      </w:r>
      <w:r w:rsidRPr="00B21F08">
        <w:rPr>
          <w:rFonts w:ascii="Times New Roman" w:eastAsia="Times New Roman" w:hAnsi="Times New Roman" w:cs="Times New Roman"/>
          <w:sz w:val="28"/>
          <w:szCs w:val="28"/>
          <w:lang w:eastAsia="ru-RU"/>
        </w:rPr>
        <w:br/>
        <w:t xml:space="preserve">за счет собственных средств в связи с оказанием образовательной услуги </w:t>
      </w:r>
      <w:r w:rsidRPr="00B21F08">
        <w:rPr>
          <w:rFonts w:ascii="Times New Roman" w:eastAsia="Times New Roman" w:hAnsi="Times New Roman" w:cs="Times New Roman"/>
          <w:sz w:val="28"/>
          <w:szCs w:val="28"/>
          <w:lang w:eastAsia="ru-RU"/>
        </w:rPr>
        <w:br/>
        <w:t>в объеме, превышающем установленный социальным сертификатом объем оказания образовательной услуги и (или) получением образовательной услуги по стоимости, превышающей определенный социальным сертификатом объем финансового обеспечения оказания услуги по социальному сертификату,</w:t>
      </w:r>
    </w:p>
    <w:p w14:paraId="6FDC5C8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сведения о заключении о соответствии или несоответствии включенных в договор об образовании показателей, характеризующих качество оказания образовательной услуги и (или) объем оказания такой услуги, и размера оплаты условиям оказания услуги по договору </w:t>
      </w:r>
      <w:r w:rsidRPr="00B21F08">
        <w:rPr>
          <w:rFonts w:ascii="Times New Roman" w:eastAsia="Times New Roman" w:hAnsi="Times New Roman" w:cs="Times New Roman"/>
          <w:sz w:val="28"/>
          <w:szCs w:val="28"/>
          <w:lang w:eastAsia="ru-RU"/>
        </w:rPr>
        <w:br/>
        <w:t>об образовании, предусмотренном частью 6 статьи 20 Федерального закона №189-ФЗ, из реестра соглашений о предоставлении из бюджета Ванинского муниципального района Хабаровского края субсидий (при наличии);</w:t>
      </w:r>
    </w:p>
    <w:p w14:paraId="73D59C3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 фактическое значение объема оказания образовательной услуги </w:t>
      </w:r>
      <w:r w:rsidRPr="00B21F08">
        <w:rPr>
          <w:rFonts w:ascii="Times New Roman" w:eastAsia="Times New Roman" w:hAnsi="Times New Roman" w:cs="Times New Roman"/>
          <w:sz w:val="28"/>
          <w:szCs w:val="28"/>
          <w:lang w:eastAsia="ru-RU"/>
        </w:rPr>
        <w:br/>
        <w:t xml:space="preserve">на последнюю отчетную дату. </w:t>
      </w:r>
    </w:p>
    <w:p w14:paraId="64D63A8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фактическое значение объема финансового обеспечения (возмещения) затрат, связанных с оказанием соответствующей образовательной услуги, на последнюю отчетную дату.</w:t>
      </w:r>
    </w:p>
    <w:p w14:paraId="09910DF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образовательных 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w:t>
      </w:r>
      <w:r w:rsidRPr="00B21F08">
        <w:rPr>
          <w:rFonts w:ascii="Times New Roman" w:eastAsia="Times New Roman" w:hAnsi="Times New Roman" w:cs="Times New Roman"/>
          <w:sz w:val="28"/>
          <w:szCs w:val="28"/>
          <w:lang w:eastAsia="ru-RU"/>
        </w:rPr>
        <w:br/>
        <w:t>в Навигаторе.</w:t>
      </w:r>
    </w:p>
    <w:p w14:paraId="1CD16EE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5.8. Предъявление исполнителю образовательных услуг социального сертификата получателем социального сертификата осуществляется </w:t>
      </w:r>
      <w:r w:rsidRPr="00B21F08">
        <w:rPr>
          <w:rFonts w:ascii="Times New Roman" w:eastAsia="Times New Roman" w:hAnsi="Times New Roman" w:cs="Times New Roman"/>
          <w:sz w:val="28"/>
          <w:szCs w:val="28"/>
          <w:lang w:eastAsia="ru-RU"/>
        </w:rPr>
        <w:br/>
        <w:t xml:space="preserve">с использованием Навигатора посредством акцепта договора об образовании, формируемого исполнителем образовательных услуг на основании Заявки на сертифицированную программу, предусмотренным в соответствии </w:t>
      </w:r>
      <w:r w:rsidRPr="00B21F08">
        <w:rPr>
          <w:rFonts w:ascii="Times New Roman" w:eastAsia="Times New Roman" w:hAnsi="Times New Roman" w:cs="Times New Roman"/>
          <w:sz w:val="28"/>
          <w:szCs w:val="28"/>
          <w:lang w:eastAsia="ru-RU"/>
        </w:rPr>
        <w:br/>
        <w:t>с договором об образовании способом.</w:t>
      </w:r>
    </w:p>
    <w:p w14:paraId="29999520" w14:textId="073941CB" w:rsid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3A9DCAE9" w14:textId="527E0F08" w:rsidR="00D92C42" w:rsidRDefault="00D92C42"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49137D33" w14:textId="77777777" w:rsidR="00D92C42" w:rsidRPr="00B21F08" w:rsidRDefault="00D92C42"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03FABF5A" w14:textId="77777777" w:rsidR="00B21F08" w:rsidRPr="00B21F08" w:rsidRDefault="00B21F08" w:rsidP="00B21F08">
      <w:pPr>
        <w:spacing w:after="0" w:line="240" w:lineRule="auto"/>
        <w:ind w:firstLine="709"/>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lastRenderedPageBreak/>
        <w:t>VI. Порядок использования сертификатов ПФДО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14:paraId="458B813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13E7EFB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6.1. Финансовое обеспечение обязательств, возникающих </w:t>
      </w:r>
      <w:r w:rsidRPr="00B21F08">
        <w:rPr>
          <w:rFonts w:ascii="Times New Roman" w:eastAsia="Times New Roman" w:hAnsi="Times New Roman" w:cs="Times New Roman"/>
          <w:sz w:val="28"/>
          <w:szCs w:val="28"/>
          <w:lang w:eastAsia="ru-RU"/>
        </w:rPr>
        <w:br/>
        <w:t>при использовании детьми, включенными в систему персонифицированного финансирования, сертификатов ПФДО, осуществляется за счет средств, предусматриваемых в районном бюджете Ванинского муниципального района Хабаровского края 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14:paraId="43E350A9"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6.2. Норматив обеспечения сертификата ПФДО определяется в часах </w:t>
      </w:r>
      <w:r w:rsidRPr="00B21F08">
        <w:rPr>
          <w:rFonts w:ascii="Times New Roman" w:eastAsia="Times New Roman" w:hAnsi="Times New Roman" w:cs="Times New Roman"/>
          <w:sz w:val="28"/>
          <w:szCs w:val="28"/>
          <w:lang w:eastAsia="ru-RU"/>
        </w:rPr>
        <w:br/>
        <w:t>в неделю и устанавливается на период реализации программы персонифицированного финансирования.</w:t>
      </w:r>
    </w:p>
    <w:p w14:paraId="029A4ACD"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6.3. При установлении размера норматива обеспечения сертификата ПФДО могут учитываться возрастная группа ребенка, наличие у ребенка ограниченных возможностей здоровья, а также иные основания </w:t>
      </w:r>
      <w:r w:rsidRPr="00B21F08">
        <w:rPr>
          <w:rFonts w:ascii="Times New Roman" w:eastAsia="Times New Roman" w:hAnsi="Times New Roman" w:cs="Times New Roman"/>
          <w:sz w:val="28"/>
          <w:szCs w:val="28"/>
          <w:lang w:eastAsia="ru-RU"/>
        </w:rPr>
        <w:br/>
        <w:t>для установления норматива обеспечения сертификата ПФДО, определенные настоящим Положением.</w:t>
      </w:r>
    </w:p>
    <w:p w14:paraId="7434410F"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6.4. Уполномоченный орган в отношении детей, сведения о которых включены в реестр сертификатов ПФДО, с использованием Навигатора осуществляет учет размера доступного остатка норматива обеспечения сертификата ПФДО в часах, в пределах объема которого обладателю сертификата ПФДО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ПФДО);</w:t>
      </w:r>
    </w:p>
    <w:p w14:paraId="13B0CB33"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6.5. 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дополнительной общеобразовательной программе, включенной в реестр сертифицированных образовательных программ, определяется в порядке, устанавливаемом Требованиями.</w:t>
      </w:r>
    </w:p>
    <w:p w14:paraId="0070198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67910EA3" w14:textId="77777777" w:rsidR="00B21F08" w:rsidRPr="00B21F08" w:rsidRDefault="00B21F08" w:rsidP="00B21F08">
      <w:pPr>
        <w:spacing w:after="0" w:line="240" w:lineRule="auto"/>
        <w:ind w:firstLine="709"/>
        <w:contextualSpacing/>
        <w:jc w:val="center"/>
        <w:rPr>
          <w:rFonts w:ascii="Times New Roman" w:eastAsia="Times New Roman" w:hAnsi="Times New Roman" w:cs="Times New Roman"/>
          <w:b/>
          <w:bCs/>
          <w:sz w:val="28"/>
          <w:szCs w:val="28"/>
          <w:lang w:eastAsia="ru-RU"/>
        </w:rPr>
      </w:pPr>
      <w:r w:rsidRPr="00B21F08">
        <w:rPr>
          <w:rFonts w:ascii="Times New Roman" w:eastAsia="Times New Roman" w:hAnsi="Times New Roman" w:cs="Times New Roman"/>
          <w:b/>
          <w:bCs/>
          <w:sz w:val="28"/>
          <w:szCs w:val="28"/>
          <w:lang w:eastAsia="ru-RU"/>
        </w:rPr>
        <w:t>VII. Порядок формирования реестра исполнителей образовательных услуг в соответствии с социальным сертификатом</w:t>
      </w:r>
    </w:p>
    <w:p w14:paraId="42EB69F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p>
    <w:p w14:paraId="5C4C28FA"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7.1. Формирование Реестра исполнителей образовательных услуг </w:t>
      </w:r>
      <w:r w:rsidRPr="00B21F08">
        <w:rPr>
          <w:rFonts w:ascii="Times New Roman" w:eastAsia="Times New Roman" w:hAnsi="Times New Roman" w:cs="Times New Roman"/>
          <w:sz w:val="28"/>
          <w:szCs w:val="28"/>
          <w:lang w:eastAsia="ru-RU"/>
        </w:rPr>
        <w:br/>
        <w:t xml:space="preserve">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w:t>
      </w:r>
      <w:r w:rsidRPr="00B21F08">
        <w:rPr>
          <w:rFonts w:ascii="Times New Roman" w:eastAsia="Times New Roman" w:hAnsi="Times New Roman" w:cs="Times New Roman"/>
          <w:sz w:val="28"/>
          <w:szCs w:val="28"/>
          <w:lang w:eastAsia="ru-RU"/>
        </w:rPr>
        <w:lastRenderedPageBreak/>
        <w:t>включаемой в указанный реестр, установленными Правительством Российской Федерации, 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образовательных услуг).</w:t>
      </w:r>
    </w:p>
    <w:p w14:paraId="70CCE445"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7.2. Основанием для признания участника отбора исполнителей образовательных услуг соответствующим требованиям, предъявляемым </w:t>
      </w:r>
      <w:r w:rsidRPr="00B21F08">
        <w:rPr>
          <w:rFonts w:ascii="Times New Roman" w:eastAsia="Times New Roman" w:hAnsi="Times New Roman" w:cs="Times New Roman"/>
          <w:sz w:val="28"/>
          <w:szCs w:val="28"/>
          <w:lang w:eastAsia="ru-RU"/>
        </w:rPr>
        <w:br/>
        <w:t xml:space="preserve">к участникам отбора исполнителей образовательных услуг, является включение участника отбора исполнителей образовательных услуг </w:t>
      </w:r>
      <w:r w:rsidRPr="00B21F08">
        <w:rPr>
          <w:rFonts w:ascii="Times New Roman" w:eastAsia="Times New Roman" w:hAnsi="Times New Roman" w:cs="Times New Roman"/>
          <w:sz w:val="28"/>
          <w:szCs w:val="28"/>
          <w:lang w:eastAsia="ru-RU"/>
        </w:rPr>
        <w:br/>
        <w:t>в региональный реестр исполнителей образовательных услуг в порядке, установленном Правилами персонифицированного финансирования.</w:t>
      </w:r>
    </w:p>
    <w:p w14:paraId="7F5E2904"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 xml:space="preserve">7.3. Уполномоченный орган осуществляет включение участника отбора исполнителей образовательных услуг в Реестр исполнителей образовательных услуг в течение трех рабочих дней с даты получения уведомления </w:t>
      </w:r>
      <w:r w:rsidRPr="00B21F08">
        <w:rPr>
          <w:rFonts w:ascii="Times New Roman" w:eastAsia="Times New Roman" w:hAnsi="Times New Roman" w:cs="Times New Roman"/>
          <w:sz w:val="28"/>
          <w:szCs w:val="28"/>
          <w:lang w:eastAsia="ru-RU"/>
        </w:rPr>
        <w:br/>
        <w:t xml:space="preserve">о включении участника отбора исполнителей образовательных услуг </w:t>
      </w:r>
      <w:r w:rsidRPr="00B21F08">
        <w:rPr>
          <w:rFonts w:ascii="Times New Roman" w:eastAsia="Times New Roman" w:hAnsi="Times New Roman" w:cs="Times New Roman"/>
          <w:sz w:val="28"/>
          <w:szCs w:val="28"/>
          <w:lang w:eastAsia="ru-RU"/>
        </w:rPr>
        <w:br/>
        <w:t>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14:paraId="5A588BB1"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7.4. Исключение исполнителя образовательных услуг из Реестра исполнителей образовательных услуг осуществляется Уполномоченным органом:</w:t>
      </w:r>
    </w:p>
    <w:p w14:paraId="11F3EE47"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7.4.1.</w:t>
      </w:r>
      <w:r w:rsidRPr="00B21F08">
        <w:rPr>
          <w:rFonts w:ascii="Times New Roman" w:eastAsia="Times New Roman" w:hAnsi="Times New Roman" w:cs="Times New Roman"/>
          <w:sz w:val="28"/>
          <w:szCs w:val="28"/>
          <w:lang w:eastAsia="ru-RU"/>
        </w:rPr>
        <w:tab/>
        <w:t>На основании уведомления об исключении участника отбора исполнителей образовательных 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14:paraId="5608DFA0"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7.4.2.</w:t>
      </w:r>
      <w:r w:rsidRPr="00B21F08">
        <w:rPr>
          <w:rFonts w:ascii="Times New Roman" w:eastAsia="Times New Roman" w:hAnsi="Times New Roman" w:cs="Times New Roman"/>
          <w:sz w:val="28"/>
          <w:szCs w:val="28"/>
          <w:lang w:eastAsia="ru-RU"/>
        </w:rPr>
        <w:tab/>
        <w:t xml:space="preserve">На основании уведомления о несогласии исполнителя образовательных услуг с измененными в соответствии с частью 2 статьи 23 Федерального закона № 189-ФЗ условиями образовательной услуги </w:t>
      </w:r>
      <w:r w:rsidRPr="00B21F08">
        <w:rPr>
          <w:rFonts w:ascii="Times New Roman" w:eastAsia="Times New Roman" w:hAnsi="Times New Roman" w:cs="Times New Roman"/>
          <w:sz w:val="28"/>
          <w:szCs w:val="28"/>
          <w:lang w:eastAsia="ru-RU"/>
        </w:rPr>
        <w:br/>
        <w:t>в соответствии с социальным сертификатом.</w:t>
      </w:r>
    </w:p>
    <w:p w14:paraId="2D77E20E" w14:textId="77777777" w:rsidR="00B21F08" w:rsidRPr="00B21F08" w:rsidRDefault="00B21F08" w:rsidP="00B21F08">
      <w:pPr>
        <w:spacing w:after="0" w:line="240" w:lineRule="auto"/>
        <w:ind w:firstLine="709"/>
        <w:contextualSpacing/>
        <w:jc w:val="both"/>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7.5. 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3 рабочих дней с даты получения уведомлений, предусмотренных подпунктами 7.4.1 и 7.4.2 пункта 7.4 настоящего Положения.</w:t>
      </w:r>
    </w:p>
    <w:p w14:paraId="6B280043"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789EE79F"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r w:rsidRPr="00B21F08">
        <w:rPr>
          <w:rFonts w:ascii="Times New Roman" w:eastAsia="Times New Roman" w:hAnsi="Times New Roman" w:cs="Times New Roman"/>
          <w:sz w:val="28"/>
          <w:szCs w:val="28"/>
          <w:lang w:eastAsia="ru-RU"/>
        </w:rPr>
        <w:t>____________________</w:t>
      </w:r>
    </w:p>
    <w:p w14:paraId="0328C483"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4E0791E8"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13755398"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17149E53"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0D0AA129" w14:textId="77777777" w:rsidR="00B21F08" w:rsidRPr="00B21F08" w:rsidRDefault="00B21F08" w:rsidP="00B21F08">
      <w:pPr>
        <w:spacing w:after="0" w:line="240" w:lineRule="auto"/>
        <w:contextualSpacing/>
        <w:jc w:val="center"/>
        <w:rPr>
          <w:rFonts w:ascii="Times New Roman" w:eastAsia="Times New Roman" w:hAnsi="Times New Roman" w:cs="Times New Roman"/>
          <w:sz w:val="28"/>
          <w:szCs w:val="28"/>
          <w:lang w:eastAsia="ru-RU"/>
        </w:rPr>
      </w:pPr>
    </w:p>
    <w:p w14:paraId="7E498E55" w14:textId="77777777" w:rsidR="00B21F08" w:rsidRPr="00B21F08" w:rsidRDefault="00B21F08" w:rsidP="00B21F08">
      <w:pPr>
        <w:ind w:firstLine="709"/>
      </w:pPr>
    </w:p>
    <w:sectPr w:rsidR="00B21F08" w:rsidRPr="00B21F08" w:rsidSect="00B21F08">
      <w:headerReference w:type="default" r:id="rId7"/>
      <w:footerReference w:type="even" r:id="rId8"/>
      <w:pgSz w:w="11906" w:h="16838" w:code="9"/>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D821" w14:textId="77777777" w:rsidR="00B21F08" w:rsidRDefault="00B21F08" w:rsidP="00B21F08">
      <w:pPr>
        <w:spacing w:after="0" w:line="240" w:lineRule="auto"/>
      </w:pPr>
      <w:r>
        <w:separator/>
      </w:r>
    </w:p>
  </w:endnote>
  <w:endnote w:type="continuationSeparator" w:id="0">
    <w:p w14:paraId="742DC461" w14:textId="77777777" w:rsidR="00B21F08" w:rsidRDefault="00B21F08" w:rsidP="00B2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128F" w14:textId="77777777" w:rsidR="00E91AEC" w:rsidRDefault="000D5FEE" w:rsidP="0038479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B6F17B" w14:textId="77777777" w:rsidR="00E91AEC" w:rsidRDefault="000D5FEE" w:rsidP="001D79A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3C4C5" w14:textId="77777777" w:rsidR="00B21F08" w:rsidRDefault="00B21F08" w:rsidP="00B21F08">
      <w:pPr>
        <w:spacing w:after="0" w:line="240" w:lineRule="auto"/>
      </w:pPr>
      <w:r>
        <w:separator/>
      </w:r>
    </w:p>
  </w:footnote>
  <w:footnote w:type="continuationSeparator" w:id="0">
    <w:p w14:paraId="49B175E8" w14:textId="77777777" w:rsidR="00B21F08" w:rsidRDefault="00B21F08" w:rsidP="00B21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826665"/>
      <w:docPartObj>
        <w:docPartGallery w:val="Page Numbers (Top of Page)"/>
        <w:docPartUnique/>
      </w:docPartObj>
    </w:sdtPr>
    <w:sdtEndPr>
      <w:rPr>
        <w:sz w:val="24"/>
        <w:szCs w:val="24"/>
      </w:rPr>
    </w:sdtEndPr>
    <w:sdtContent>
      <w:p w14:paraId="12B6D8C9" w14:textId="2E79BDF0" w:rsidR="00B21F08" w:rsidRPr="00B21F08" w:rsidRDefault="00B21F08">
        <w:pPr>
          <w:pStyle w:val="a6"/>
          <w:jc w:val="center"/>
          <w:rPr>
            <w:sz w:val="24"/>
            <w:szCs w:val="24"/>
          </w:rPr>
        </w:pPr>
        <w:r w:rsidRPr="00B21F08">
          <w:rPr>
            <w:sz w:val="24"/>
            <w:szCs w:val="24"/>
          </w:rPr>
          <w:fldChar w:fldCharType="begin"/>
        </w:r>
        <w:r w:rsidRPr="00B21F08">
          <w:rPr>
            <w:sz w:val="24"/>
            <w:szCs w:val="24"/>
          </w:rPr>
          <w:instrText>PAGE   \* MERGEFORMAT</w:instrText>
        </w:r>
        <w:r w:rsidRPr="00B21F08">
          <w:rPr>
            <w:sz w:val="24"/>
            <w:szCs w:val="24"/>
          </w:rPr>
          <w:fldChar w:fldCharType="separate"/>
        </w:r>
        <w:r w:rsidRPr="00B21F08">
          <w:rPr>
            <w:sz w:val="24"/>
            <w:szCs w:val="24"/>
          </w:rPr>
          <w:t>2</w:t>
        </w:r>
        <w:r w:rsidRPr="00B21F08">
          <w:rPr>
            <w:sz w:val="24"/>
            <w:szCs w:val="24"/>
          </w:rPr>
          <w:fldChar w:fldCharType="end"/>
        </w:r>
      </w:p>
    </w:sdtContent>
  </w:sdt>
  <w:p w14:paraId="0F32DAC2" w14:textId="77777777" w:rsidR="00B21F08" w:rsidRDefault="00B21F0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5DD"/>
    <w:multiLevelType w:val="multilevel"/>
    <w:tmpl w:val="970E9D6A"/>
    <w:lvl w:ilvl="0">
      <w:start w:val="1"/>
      <w:numFmt w:val="decimal"/>
      <w:lvlText w:val="%1."/>
      <w:lvlJc w:val="left"/>
      <w:pPr>
        <w:ind w:left="360" w:hanging="360"/>
      </w:pPr>
      <w:rPr>
        <w:rFonts w:cs="Times New Roman" w:hint="default"/>
      </w:rPr>
    </w:lvl>
    <w:lvl w:ilvl="1">
      <w:start w:val="1"/>
      <w:numFmt w:val="decimal"/>
      <w:lvlText w:val="%1.%2."/>
      <w:lvlJc w:val="left"/>
      <w:pPr>
        <w:ind w:left="1495"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61E6134B"/>
    <w:multiLevelType w:val="hybridMultilevel"/>
    <w:tmpl w:val="0A3E49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5401ABD"/>
    <w:multiLevelType w:val="multilevel"/>
    <w:tmpl w:val="4D96C376"/>
    <w:lvl w:ilvl="0">
      <w:start w:val="1"/>
      <w:numFmt w:val="decimal"/>
      <w:lvlText w:val="%1."/>
      <w:lvlJc w:val="left"/>
      <w:pPr>
        <w:ind w:left="928" w:hanging="360"/>
      </w:pPr>
      <w:rPr>
        <w:rFonts w:cs="Times New Roman" w:hint="default"/>
        <w:i w:val="0"/>
        <w:color w:val="2D2D2D"/>
      </w:rPr>
    </w:lvl>
    <w:lvl w:ilvl="1">
      <w:start w:val="1"/>
      <w:numFmt w:val="decimal"/>
      <w:isLgl/>
      <w:lvlText w:val="%1.%2."/>
      <w:lvlJc w:val="left"/>
      <w:pPr>
        <w:ind w:left="1615"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08"/>
    <w:rsid w:val="000D5FEE"/>
    <w:rsid w:val="002E6AA7"/>
    <w:rsid w:val="00B21F08"/>
    <w:rsid w:val="00D92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4B9F"/>
  <w15:chartTrackingRefBased/>
  <w15:docId w15:val="{D9FE68B0-11EF-4DBC-AC3F-35060326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21F08"/>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B21F08"/>
    <w:rPr>
      <w:rFonts w:ascii="Calibri" w:eastAsia="Times New Roman" w:hAnsi="Calibri" w:cs="Times New Roman"/>
      <w:lang w:eastAsia="ru-RU"/>
    </w:rPr>
  </w:style>
  <w:style w:type="character" w:styleId="a5">
    <w:name w:val="page number"/>
    <w:basedOn w:val="a0"/>
    <w:uiPriority w:val="99"/>
    <w:rsid w:val="00B21F08"/>
    <w:rPr>
      <w:rFonts w:cs="Times New Roman"/>
    </w:rPr>
  </w:style>
  <w:style w:type="paragraph" w:styleId="a6">
    <w:name w:val="header"/>
    <w:basedOn w:val="a"/>
    <w:link w:val="a7"/>
    <w:uiPriority w:val="99"/>
    <w:unhideWhenUsed/>
    <w:rsid w:val="00B21F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1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8641</Words>
  <Characters>49255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2</cp:revision>
  <cp:lastPrinted>2026-07-10T04:11:00Z</cp:lastPrinted>
  <dcterms:created xsi:type="dcterms:W3CDTF">2026-07-10T04:02:00Z</dcterms:created>
  <dcterms:modified xsi:type="dcterms:W3CDTF">2026-07-10T04:16:00Z</dcterms:modified>
</cp:coreProperties>
</file>