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E43AE" w14:textId="77777777" w:rsidR="001B5DE6" w:rsidRDefault="001B5DE6" w:rsidP="001B5DE6">
      <w:pPr>
        <w:spacing w:line="240" w:lineRule="exact"/>
        <w:ind w:left="142"/>
        <w:jc w:val="both"/>
        <w:rPr>
          <w:sz w:val="28"/>
          <w:szCs w:val="28"/>
          <w:lang w:val="ru-RU"/>
        </w:rPr>
      </w:pPr>
      <w:bookmarkStart w:id="0" w:name="_Hlk219188685"/>
      <w:bookmarkStart w:id="1" w:name="_Hlk219188583"/>
      <w:bookmarkStart w:id="2" w:name="_Hlk219884280"/>
    </w:p>
    <w:p w14:paraId="5E42C2E3" w14:textId="77777777" w:rsidR="001B5DE6" w:rsidRDefault="001B5DE6" w:rsidP="001B5DE6">
      <w:pPr>
        <w:spacing w:line="240" w:lineRule="exact"/>
        <w:ind w:left="142"/>
        <w:jc w:val="both"/>
        <w:rPr>
          <w:sz w:val="28"/>
          <w:szCs w:val="28"/>
          <w:lang w:val="ru-RU"/>
        </w:rPr>
      </w:pPr>
    </w:p>
    <w:p w14:paraId="7B162A3A" w14:textId="77777777" w:rsidR="001B5DE6" w:rsidRDefault="001B5DE6" w:rsidP="001B5DE6">
      <w:pPr>
        <w:spacing w:line="240" w:lineRule="exact"/>
        <w:ind w:left="142"/>
        <w:jc w:val="both"/>
        <w:rPr>
          <w:sz w:val="28"/>
          <w:szCs w:val="28"/>
          <w:lang w:val="ru-RU"/>
        </w:rPr>
      </w:pPr>
    </w:p>
    <w:p w14:paraId="00FB1DF1" w14:textId="77777777" w:rsidR="001B5DE6" w:rsidRDefault="001B5DE6" w:rsidP="001B5DE6">
      <w:pPr>
        <w:spacing w:line="240" w:lineRule="exact"/>
        <w:ind w:left="142"/>
        <w:jc w:val="both"/>
        <w:rPr>
          <w:sz w:val="28"/>
          <w:szCs w:val="28"/>
          <w:lang w:val="ru-RU"/>
        </w:rPr>
      </w:pPr>
    </w:p>
    <w:p w14:paraId="49237CA3" w14:textId="77777777" w:rsidR="0081025F" w:rsidRPr="0081025F" w:rsidRDefault="0081025F" w:rsidP="0081025F">
      <w:pPr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81025F">
        <w:rPr>
          <w:rFonts w:cs="Times New Roman"/>
          <w:b/>
          <w:bCs/>
          <w:sz w:val="28"/>
          <w:szCs w:val="28"/>
          <w:lang w:val="ru-RU"/>
        </w:rPr>
        <w:t>АДМИНИСТРАЦИЯ</w:t>
      </w:r>
    </w:p>
    <w:p w14:paraId="7171633C" w14:textId="77777777" w:rsidR="0081025F" w:rsidRPr="0081025F" w:rsidRDefault="0081025F" w:rsidP="0081025F">
      <w:pPr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81025F">
        <w:rPr>
          <w:rFonts w:cs="Times New Roman"/>
          <w:b/>
          <w:bCs/>
          <w:sz w:val="28"/>
          <w:szCs w:val="28"/>
          <w:lang w:val="ru-RU"/>
        </w:rPr>
        <w:t>ВАНИНСКОГО МУНИЦИПАЛЬНОГО РАЙОНА</w:t>
      </w:r>
    </w:p>
    <w:p w14:paraId="25F8F5D3" w14:textId="77777777" w:rsidR="0081025F" w:rsidRPr="0081025F" w:rsidRDefault="0081025F" w:rsidP="0081025F">
      <w:pPr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81025F">
        <w:rPr>
          <w:rFonts w:cs="Times New Roman"/>
          <w:b/>
          <w:bCs/>
          <w:sz w:val="28"/>
          <w:szCs w:val="28"/>
          <w:lang w:val="ru-RU"/>
        </w:rPr>
        <w:t>Хабаровского края</w:t>
      </w:r>
    </w:p>
    <w:p w14:paraId="5AFB7166" w14:textId="77777777" w:rsidR="0081025F" w:rsidRPr="0081025F" w:rsidRDefault="0081025F" w:rsidP="0081025F">
      <w:pPr>
        <w:jc w:val="center"/>
        <w:rPr>
          <w:rFonts w:cs="Times New Roman"/>
          <w:b/>
          <w:bCs/>
          <w:sz w:val="28"/>
          <w:szCs w:val="28"/>
          <w:lang w:val="ru-RU"/>
        </w:rPr>
      </w:pPr>
    </w:p>
    <w:p w14:paraId="7B3A3669" w14:textId="77777777" w:rsidR="0081025F" w:rsidRPr="00EE725E" w:rsidRDefault="0081025F" w:rsidP="0081025F">
      <w:pPr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EE725E">
        <w:rPr>
          <w:rFonts w:cs="Times New Roman"/>
          <w:b/>
          <w:bCs/>
          <w:sz w:val="28"/>
          <w:szCs w:val="28"/>
          <w:lang w:val="ru-RU"/>
        </w:rPr>
        <w:t>ПОСТАНОВЛЕНИЕ</w:t>
      </w:r>
    </w:p>
    <w:p w14:paraId="03464A9E" w14:textId="1271E088" w:rsidR="0081025F" w:rsidRPr="00EE725E" w:rsidRDefault="00EE725E" w:rsidP="00EE725E">
      <w:pPr>
        <w:ind w:left="142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26.06.2026</w:t>
      </w:r>
      <w:r w:rsidR="0081025F" w:rsidRPr="00EE725E">
        <w:rPr>
          <w:rFonts w:cs="Times New Roman"/>
          <w:sz w:val="28"/>
          <w:szCs w:val="28"/>
          <w:lang w:val="ru-RU"/>
        </w:rPr>
        <w:t xml:space="preserve"> № </w:t>
      </w:r>
      <w:r>
        <w:rPr>
          <w:rFonts w:cs="Times New Roman"/>
          <w:sz w:val="28"/>
          <w:szCs w:val="28"/>
          <w:lang w:val="ru-RU"/>
        </w:rPr>
        <w:t>678</w:t>
      </w:r>
    </w:p>
    <w:p w14:paraId="63381E32" w14:textId="77777777" w:rsidR="001B5DE6" w:rsidRDefault="001B5DE6" w:rsidP="001B5DE6">
      <w:pPr>
        <w:spacing w:line="240" w:lineRule="exact"/>
        <w:ind w:left="142"/>
        <w:jc w:val="both"/>
        <w:rPr>
          <w:sz w:val="28"/>
          <w:szCs w:val="28"/>
          <w:lang w:val="ru-RU"/>
        </w:rPr>
      </w:pPr>
    </w:p>
    <w:p w14:paraId="18B4DE91" w14:textId="7AEB57C6" w:rsidR="001B5DE6" w:rsidRPr="00CB2A35" w:rsidRDefault="001B5DE6" w:rsidP="001B5DE6">
      <w:pPr>
        <w:spacing w:line="240" w:lineRule="exact"/>
        <w:ind w:left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 назначении общественных обсуждений по проекту </w:t>
      </w:r>
      <w:bookmarkStart w:id="3" w:name="_Hlk219122814"/>
      <w:bookmarkEnd w:id="0"/>
      <w:r w:rsidRPr="00E23E76">
        <w:rPr>
          <w:sz w:val="28"/>
          <w:szCs w:val="28"/>
          <w:lang w:val="ru-RU"/>
        </w:rPr>
        <w:t>внесения изменений                 в правила землепользования и застройки межселенной территории Ванинского муниципального района Хабаровского края, утвержденные решением Собрания депутатов Ванинского муниципального района Хабаровского края от 07 сентября 2018 г. № 485 «Об утверждении Правил землепользования и застройки межселенной территории Ванинского муниципального района Хабаровского края»</w:t>
      </w:r>
      <w:bookmarkEnd w:id="1"/>
      <w:bookmarkEnd w:id="3"/>
    </w:p>
    <w:bookmarkEnd w:id="2"/>
    <w:p w14:paraId="6DCB1DD1" w14:textId="77777777" w:rsidR="001B5DE6" w:rsidRDefault="001B5DE6" w:rsidP="001B5DE6">
      <w:pPr>
        <w:ind w:firstLine="709"/>
        <w:jc w:val="both"/>
        <w:rPr>
          <w:sz w:val="28"/>
          <w:szCs w:val="28"/>
          <w:lang w:val="ru-RU"/>
        </w:rPr>
      </w:pPr>
    </w:p>
    <w:p w14:paraId="2443BD29" w14:textId="77777777" w:rsidR="001B5DE6" w:rsidRDefault="001B5DE6" w:rsidP="001B5DE6">
      <w:pPr>
        <w:ind w:firstLine="709"/>
        <w:jc w:val="both"/>
        <w:rPr>
          <w:sz w:val="28"/>
          <w:szCs w:val="28"/>
          <w:lang w:val="ru-RU"/>
        </w:rPr>
      </w:pPr>
    </w:p>
    <w:p w14:paraId="1A9ABF1E" w14:textId="77777777" w:rsidR="001B5DE6" w:rsidRDefault="001B5DE6" w:rsidP="001B5DE6">
      <w:pPr>
        <w:ind w:firstLine="709"/>
        <w:jc w:val="both"/>
        <w:rPr>
          <w:sz w:val="28"/>
          <w:szCs w:val="28"/>
          <w:lang w:val="ru-RU"/>
        </w:rPr>
      </w:pPr>
    </w:p>
    <w:p w14:paraId="55BC8677" w14:textId="6CBED28F" w:rsidR="001B5DE6" w:rsidRDefault="001B5DE6" w:rsidP="001B5DE6">
      <w:pPr>
        <w:ind w:firstLine="709"/>
        <w:jc w:val="both"/>
        <w:rPr>
          <w:sz w:val="28"/>
          <w:szCs w:val="28"/>
          <w:lang w:val="ru-RU"/>
        </w:rPr>
      </w:pPr>
      <w:r w:rsidRPr="009515A3">
        <w:rPr>
          <w:sz w:val="28"/>
          <w:szCs w:val="28"/>
          <w:lang w:val="ru-RU"/>
        </w:rPr>
        <w:t xml:space="preserve">В соответствии </w:t>
      </w:r>
      <w:r>
        <w:rPr>
          <w:sz w:val="28"/>
          <w:szCs w:val="28"/>
          <w:lang w:val="ru-RU"/>
        </w:rPr>
        <w:t xml:space="preserve">с </w:t>
      </w:r>
      <w:r w:rsidRPr="009515A3">
        <w:rPr>
          <w:sz w:val="28"/>
          <w:szCs w:val="28"/>
          <w:lang w:val="ru-RU"/>
        </w:rPr>
        <w:t>Градостроительн</w:t>
      </w:r>
      <w:r>
        <w:rPr>
          <w:sz w:val="28"/>
          <w:szCs w:val="28"/>
          <w:lang w:val="ru-RU"/>
        </w:rPr>
        <w:t>ым</w:t>
      </w:r>
      <w:r w:rsidRPr="009515A3">
        <w:rPr>
          <w:sz w:val="28"/>
          <w:szCs w:val="28"/>
          <w:lang w:val="ru-RU"/>
        </w:rPr>
        <w:t xml:space="preserve"> кодекс</w:t>
      </w:r>
      <w:r>
        <w:rPr>
          <w:sz w:val="28"/>
          <w:szCs w:val="28"/>
          <w:lang w:val="ru-RU"/>
        </w:rPr>
        <w:t>ом</w:t>
      </w:r>
      <w:r w:rsidRPr="009515A3">
        <w:rPr>
          <w:sz w:val="28"/>
          <w:szCs w:val="28"/>
          <w:lang w:val="ru-RU"/>
        </w:rPr>
        <w:t xml:space="preserve"> Российской Федерации, Федеральным законом от 06 октября 2003 г. № 131-ФЗ «Об общих принципах организации местного самоуправления в Российской Федерации», Уставом Ванинского муниципального района Хабаровского края, решением Собрания депутатов Ванинского муниципального района Хабаровского края </w:t>
      </w:r>
      <w:r>
        <w:rPr>
          <w:sz w:val="28"/>
          <w:szCs w:val="28"/>
          <w:lang w:val="ru-RU"/>
        </w:rPr>
        <w:t xml:space="preserve">                                 </w:t>
      </w:r>
      <w:r w:rsidRPr="009515A3">
        <w:rPr>
          <w:sz w:val="28"/>
          <w:szCs w:val="28"/>
          <w:lang w:val="ru-RU"/>
        </w:rPr>
        <w:t>от 30 мая 2024 г. № 85 «Об утверждении положения о порядке организации</w:t>
      </w:r>
      <w:r>
        <w:rPr>
          <w:sz w:val="28"/>
          <w:szCs w:val="28"/>
          <w:lang w:val="ru-RU"/>
        </w:rPr>
        <w:t xml:space="preserve">                            </w:t>
      </w:r>
      <w:r w:rsidRPr="009515A3">
        <w:rPr>
          <w:sz w:val="28"/>
          <w:szCs w:val="28"/>
          <w:lang w:val="ru-RU"/>
        </w:rPr>
        <w:t xml:space="preserve"> и проведения общественных обсуждений по проектам градостроительных документов на территории сельских поселений Ванинского муниципального района Хабаровского края и межселенной территории Ванинского муниципального района Хабаровского края», постановлением администрации Ванинского муниципального района Хабаровского края от 13 марта 2026 г. </w:t>
      </w:r>
      <w:r>
        <w:rPr>
          <w:sz w:val="28"/>
          <w:szCs w:val="28"/>
          <w:lang w:val="ru-RU"/>
        </w:rPr>
        <w:t xml:space="preserve">           </w:t>
      </w:r>
      <w:r w:rsidRPr="009515A3">
        <w:rPr>
          <w:sz w:val="28"/>
          <w:szCs w:val="28"/>
          <w:lang w:val="ru-RU"/>
        </w:rPr>
        <w:t xml:space="preserve">№ 280 «О комиссии по подготовке проекта Правил землепользования </w:t>
      </w:r>
      <w:r>
        <w:rPr>
          <w:sz w:val="28"/>
          <w:szCs w:val="28"/>
          <w:lang w:val="ru-RU"/>
        </w:rPr>
        <w:t xml:space="preserve">                            </w:t>
      </w:r>
      <w:r w:rsidRPr="009515A3">
        <w:rPr>
          <w:sz w:val="28"/>
          <w:szCs w:val="28"/>
          <w:lang w:val="ru-RU"/>
        </w:rPr>
        <w:t xml:space="preserve">и застройки в Ванинском муниципальном районе Хабаровского края», </w:t>
      </w:r>
      <w:r>
        <w:rPr>
          <w:sz w:val="28"/>
          <w:szCs w:val="28"/>
          <w:lang w:val="ru-RU"/>
        </w:rPr>
        <w:t xml:space="preserve">                        </w:t>
      </w:r>
      <w:r w:rsidRPr="009515A3">
        <w:rPr>
          <w:sz w:val="28"/>
          <w:szCs w:val="28"/>
          <w:lang w:val="ru-RU"/>
        </w:rPr>
        <w:t xml:space="preserve">на основании письма </w:t>
      </w:r>
      <w:r>
        <w:rPr>
          <w:sz w:val="28"/>
          <w:szCs w:val="28"/>
          <w:lang w:val="ru-RU"/>
        </w:rPr>
        <w:t>акционерного общества «Дальтрансуголь»                                      от 28 апреля 2026 г. № 23/1155 с инициативой внести изменения                                         в градостроительный регламент</w:t>
      </w:r>
      <w:r w:rsidRPr="009515A3">
        <w:rPr>
          <w:sz w:val="28"/>
          <w:szCs w:val="28"/>
          <w:lang w:val="ru-RU"/>
        </w:rPr>
        <w:t>, в целях соблюдения прав человека</w:t>
      </w:r>
      <w:r>
        <w:rPr>
          <w:sz w:val="28"/>
          <w:szCs w:val="28"/>
          <w:lang w:val="ru-RU"/>
        </w:rPr>
        <w:t xml:space="preserve">                              </w:t>
      </w:r>
      <w:r w:rsidRPr="009515A3">
        <w:rPr>
          <w:sz w:val="28"/>
          <w:szCs w:val="28"/>
          <w:lang w:val="ru-RU"/>
        </w:rPr>
        <w:t xml:space="preserve"> на благоприятные условия жизнедеятельности, выявления и учета общественного мнения</w:t>
      </w:r>
      <w:r>
        <w:rPr>
          <w:sz w:val="28"/>
          <w:szCs w:val="28"/>
          <w:lang w:val="ru-RU"/>
        </w:rPr>
        <w:t>,</w:t>
      </w:r>
      <w:r w:rsidRPr="009515A3">
        <w:rPr>
          <w:sz w:val="28"/>
          <w:szCs w:val="28"/>
          <w:lang w:val="ru-RU"/>
        </w:rPr>
        <w:t xml:space="preserve"> администрация Ванинского муниципального района Хабаровского края</w:t>
      </w:r>
    </w:p>
    <w:p w14:paraId="3C7F6264" w14:textId="77777777" w:rsidR="001B5DE6" w:rsidRDefault="001B5DE6" w:rsidP="001B5DE6">
      <w:pPr>
        <w:ind w:firstLine="709"/>
        <w:jc w:val="both"/>
        <w:rPr>
          <w:sz w:val="28"/>
          <w:szCs w:val="28"/>
          <w:lang w:val="ru-RU"/>
        </w:rPr>
      </w:pPr>
    </w:p>
    <w:p w14:paraId="7DEE6406" w14:textId="77777777" w:rsidR="001B5DE6" w:rsidRPr="001372B6" w:rsidRDefault="001B5DE6" w:rsidP="001B5DE6">
      <w:pPr>
        <w:jc w:val="both"/>
        <w:rPr>
          <w:sz w:val="28"/>
          <w:szCs w:val="28"/>
          <w:lang w:val="ru-RU"/>
        </w:rPr>
      </w:pPr>
      <w:r w:rsidRPr="001372B6">
        <w:rPr>
          <w:sz w:val="28"/>
          <w:szCs w:val="28"/>
          <w:lang w:val="ru-RU"/>
        </w:rPr>
        <w:t>ПОСТАНОВЛЯЕТ:</w:t>
      </w:r>
    </w:p>
    <w:p w14:paraId="3D80483F" w14:textId="11FBF073" w:rsidR="001B5DE6" w:rsidRDefault="001B5DE6" w:rsidP="001B5DE6">
      <w:pPr>
        <w:pStyle w:val="a5"/>
        <w:ind w:firstLine="709"/>
        <w:jc w:val="both"/>
        <w:rPr>
          <w:bCs/>
          <w:szCs w:val="28"/>
        </w:rPr>
      </w:pPr>
      <w:r w:rsidRPr="00217540">
        <w:rPr>
          <w:bCs/>
          <w:szCs w:val="28"/>
        </w:rPr>
        <w:t>1.</w:t>
      </w:r>
      <w:r>
        <w:rPr>
          <w:bCs/>
          <w:szCs w:val="28"/>
        </w:rPr>
        <w:t> </w:t>
      </w:r>
      <w:r w:rsidRPr="008E1099">
        <w:rPr>
          <w:bCs/>
          <w:szCs w:val="28"/>
        </w:rPr>
        <w:t>Назначить общественные обсуждения по проект</w:t>
      </w:r>
      <w:r>
        <w:rPr>
          <w:bCs/>
          <w:szCs w:val="28"/>
        </w:rPr>
        <w:t>у</w:t>
      </w:r>
      <w:r w:rsidRPr="008E1099">
        <w:rPr>
          <w:bCs/>
          <w:szCs w:val="28"/>
        </w:rPr>
        <w:t xml:space="preserve"> </w:t>
      </w:r>
      <w:r w:rsidRPr="00C37086">
        <w:rPr>
          <w:bCs/>
          <w:szCs w:val="28"/>
        </w:rPr>
        <w:t>внесения изменений в правила землепользования и застройки межселенной территории Ванинского муниципального района Хабаровского края, утвержденные решением Собрания депутатов Ванинского муниципального района Хабаровского края от 07 сентября 2018 г. № 485 «Об утверждении Правил землепользования</w:t>
      </w:r>
      <w:r>
        <w:rPr>
          <w:bCs/>
          <w:szCs w:val="28"/>
        </w:rPr>
        <w:t xml:space="preserve">                    </w:t>
      </w:r>
      <w:r w:rsidRPr="00C37086">
        <w:rPr>
          <w:bCs/>
          <w:szCs w:val="28"/>
        </w:rPr>
        <w:t xml:space="preserve"> и застройки межселенной территории Ванинского муниципального района </w:t>
      </w:r>
      <w:r w:rsidRPr="00C37086">
        <w:rPr>
          <w:bCs/>
          <w:szCs w:val="28"/>
        </w:rPr>
        <w:lastRenderedPageBreak/>
        <w:t>Хабаровского края»</w:t>
      </w:r>
      <w:r>
        <w:rPr>
          <w:bCs/>
          <w:szCs w:val="28"/>
        </w:rPr>
        <w:t xml:space="preserve"> в части изменения градостроительного регламента производственной зоны (код зоны – П). Дополнить перечень основных видов разрешенного использования территориальной зоны П видом разрешенного использования «Транспорт» (код вида – 7.0), согласно приложению.</w:t>
      </w:r>
    </w:p>
    <w:p w14:paraId="7D605B58" w14:textId="77777777" w:rsidR="001B5DE6" w:rsidRDefault="001B5DE6" w:rsidP="001B5DE6">
      <w:pPr>
        <w:tabs>
          <w:tab w:val="left" w:pos="1294"/>
        </w:tabs>
        <w:ind w:firstLine="709"/>
        <w:jc w:val="both"/>
        <w:rPr>
          <w:bCs/>
          <w:sz w:val="28"/>
          <w:lang w:val="ru-RU"/>
        </w:rPr>
      </w:pPr>
      <w:r>
        <w:rPr>
          <w:bCs/>
          <w:sz w:val="28"/>
          <w:szCs w:val="28"/>
          <w:lang w:val="ru-RU"/>
        </w:rPr>
        <w:t>2. </w:t>
      </w:r>
      <w:r w:rsidRPr="009025F1">
        <w:rPr>
          <w:bCs/>
          <w:sz w:val="28"/>
          <w:szCs w:val="28"/>
          <w:lang w:val="ru-RU"/>
        </w:rPr>
        <w:t xml:space="preserve">Инициатором общественных обсуждений является администрация Ванинского муниципального района Хабаровского края, в лице </w:t>
      </w:r>
      <w:r>
        <w:rPr>
          <w:bCs/>
          <w:sz w:val="28"/>
          <w:szCs w:val="28"/>
          <w:lang w:val="ru-RU"/>
        </w:rPr>
        <w:t>отдела</w:t>
      </w:r>
      <w:r w:rsidRPr="009025F1">
        <w:rPr>
          <w:bCs/>
          <w:sz w:val="28"/>
          <w:szCs w:val="28"/>
          <w:lang w:val="ru-RU"/>
        </w:rPr>
        <w:t xml:space="preserve"> архитектуры и градостроительства администрации Ванинского муниципального района Хабаровского края</w:t>
      </w:r>
      <w:r>
        <w:rPr>
          <w:bCs/>
          <w:sz w:val="28"/>
          <w:szCs w:val="28"/>
          <w:lang w:val="ru-RU"/>
        </w:rPr>
        <w:t>.</w:t>
      </w:r>
    </w:p>
    <w:p w14:paraId="749D4397" w14:textId="09442866" w:rsidR="001B5DE6" w:rsidRDefault="001B5DE6" w:rsidP="001B5DE6">
      <w:pPr>
        <w:tabs>
          <w:tab w:val="left" w:pos="1294"/>
        </w:tabs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</w:t>
      </w:r>
      <w:r w:rsidRPr="008E1099">
        <w:rPr>
          <w:bCs/>
          <w:sz w:val="28"/>
          <w:szCs w:val="28"/>
          <w:lang w:val="ru-RU"/>
        </w:rPr>
        <w:t>.</w:t>
      </w:r>
      <w:r>
        <w:rPr>
          <w:bCs/>
          <w:sz w:val="28"/>
          <w:szCs w:val="28"/>
          <w:lang w:val="ru-RU"/>
        </w:rPr>
        <w:t> Назначить организатором общественных обсуждений по Проекту к</w:t>
      </w:r>
      <w:r w:rsidRPr="008E1099">
        <w:rPr>
          <w:bCs/>
          <w:sz w:val="28"/>
          <w:szCs w:val="28"/>
          <w:lang w:val="ru-RU"/>
        </w:rPr>
        <w:t>омисси</w:t>
      </w:r>
      <w:r>
        <w:rPr>
          <w:bCs/>
          <w:sz w:val="28"/>
          <w:szCs w:val="28"/>
          <w:lang w:val="ru-RU"/>
        </w:rPr>
        <w:t>ю</w:t>
      </w:r>
      <w:r w:rsidRPr="008E1099">
        <w:rPr>
          <w:bCs/>
          <w:sz w:val="28"/>
          <w:szCs w:val="28"/>
          <w:lang w:val="ru-RU"/>
        </w:rPr>
        <w:t xml:space="preserve"> по подготовке проекта, </w:t>
      </w:r>
      <w:r>
        <w:rPr>
          <w:bCs/>
          <w:sz w:val="28"/>
          <w:szCs w:val="28"/>
          <w:lang w:val="ru-RU"/>
        </w:rPr>
        <w:t>утвержденную</w:t>
      </w:r>
      <w:r w:rsidRPr="008E1099">
        <w:rPr>
          <w:bCs/>
          <w:sz w:val="28"/>
          <w:szCs w:val="28"/>
          <w:lang w:val="ru-RU"/>
        </w:rPr>
        <w:t xml:space="preserve"> постановлением</w:t>
      </w:r>
      <w:r>
        <w:rPr>
          <w:bCs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администрации Ванинского муниципального района Хабаровского края           от 13 марта 2026 г. № 280 «О комиссии по подготовке проекта Правил землепользования и застройки в Ванинском муниципальном районе Хабаровского края»</w:t>
      </w:r>
      <w:r>
        <w:rPr>
          <w:bCs/>
          <w:sz w:val="28"/>
          <w:szCs w:val="28"/>
          <w:lang w:val="ru-RU"/>
        </w:rPr>
        <w:t xml:space="preserve"> (далее – Комиссия).</w:t>
      </w:r>
    </w:p>
    <w:p w14:paraId="5036E52D" w14:textId="455F8FA5" w:rsidR="001B5DE6" w:rsidRPr="001E7B86" w:rsidRDefault="001B5DE6" w:rsidP="001B5DE6">
      <w:pPr>
        <w:ind w:firstLine="709"/>
        <w:jc w:val="both"/>
        <w:rPr>
          <w:rFonts w:cs="Times New Roman"/>
          <w:bCs/>
          <w:sz w:val="28"/>
          <w:szCs w:val="28"/>
          <w:lang w:val="ru-RU"/>
        </w:rPr>
      </w:pPr>
      <w:r w:rsidRPr="001E7B86">
        <w:rPr>
          <w:rFonts w:cs="Times New Roman"/>
          <w:bCs/>
          <w:sz w:val="28"/>
          <w:szCs w:val="28"/>
          <w:lang w:val="ru-RU"/>
        </w:rPr>
        <w:t xml:space="preserve">4. Определить срок проведения общественных обсуждений </w:t>
      </w:r>
      <w:r>
        <w:rPr>
          <w:rFonts w:cs="Times New Roman"/>
          <w:bCs/>
          <w:sz w:val="28"/>
          <w:szCs w:val="28"/>
          <w:lang w:val="ru-RU"/>
        </w:rPr>
        <w:t xml:space="preserve">                                     </w:t>
      </w:r>
      <w:r w:rsidRPr="001E7B86">
        <w:rPr>
          <w:rFonts w:cs="Times New Roman"/>
          <w:bCs/>
          <w:sz w:val="28"/>
          <w:szCs w:val="28"/>
          <w:lang w:val="ru-RU"/>
        </w:rPr>
        <w:t xml:space="preserve">с </w:t>
      </w:r>
      <w:r>
        <w:rPr>
          <w:rFonts w:cs="Times New Roman"/>
          <w:bCs/>
          <w:sz w:val="28"/>
          <w:szCs w:val="28"/>
          <w:lang w:val="ru-RU"/>
        </w:rPr>
        <w:t>09</w:t>
      </w:r>
      <w:r w:rsidRPr="001E7B86">
        <w:rPr>
          <w:rFonts w:cs="Times New Roman"/>
          <w:bCs/>
          <w:sz w:val="28"/>
          <w:szCs w:val="28"/>
          <w:lang w:val="ru-RU"/>
        </w:rPr>
        <w:t xml:space="preserve"> </w:t>
      </w:r>
      <w:r>
        <w:rPr>
          <w:rFonts w:cs="Times New Roman"/>
          <w:bCs/>
          <w:sz w:val="28"/>
          <w:szCs w:val="28"/>
          <w:lang w:val="ru-RU"/>
        </w:rPr>
        <w:t xml:space="preserve">июля </w:t>
      </w:r>
      <w:r w:rsidRPr="001E7B86">
        <w:rPr>
          <w:rFonts w:cs="Times New Roman"/>
          <w:bCs/>
          <w:sz w:val="28"/>
          <w:szCs w:val="28"/>
          <w:lang w:val="ru-RU"/>
        </w:rPr>
        <w:t>202</w:t>
      </w:r>
      <w:r>
        <w:rPr>
          <w:rFonts w:cs="Times New Roman"/>
          <w:bCs/>
          <w:sz w:val="28"/>
          <w:szCs w:val="28"/>
          <w:lang w:val="ru-RU"/>
        </w:rPr>
        <w:t xml:space="preserve">6 </w:t>
      </w:r>
      <w:r w:rsidRPr="001E7B86">
        <w:rPr>
          <w:rFonts w:cs="Times New Roman"/>
          <w:bCs/>
          <w:sz w:val="28"/>
          <w:szCs w:val="28"/>
          <w:lang w:val="ru-RU"/>
        </w:rPr>
        <w:t xml:space="preserve">г. по </w:t>
      </w:r>
      <w:r>
        <w:rPr>
          <w:rFonts w:cs="Times New Roman"/>
          <w:bCs/>
          <w:sz w:val="28"/>
          <w:szCs w:val="28"/>
          <w:lang w:val="ru-RU"/>
        </w:rPr>
        <w:t xml:space="preserve">23 июля </w:t>
      </w:r>
      <w:r w:rsidRPr="001E7B86">
        <w:rPr>
          <w:rFonts w:cs="Times New Roman"/>
          <w:bCs/>
          <w:sz w:val="28"/>
          <w:szCs w:val="28"/>
          <w:lang w:val="ru-RU"/>
        </w:rPr>
        <w:t>202</w:t>
      </w:r>
      <w:r>
        <w:rPr>
          <w:rFonts w:cs="Times New Roman"/>
          <w:bCs/>
          <w:sz w:val="28"/>
          <w:szCs w:val="28"/>
          <w:lang w:val="ru-RU"/>
        </w:rPr>
        <w:t xml:space="preserve">6 </w:t>
      </w:r>
      <w:r w:rsidRPr="001E7B86">
        <w:rPr>
          <w:rFonts w:cs="Times New Roman"/>
          <w:bCs/>
          <w:sz w:val="28"/>
          <w:szCs w:val="28"/>
          <w:lang w:val="ru-RU"/>
        </w:rPr>
        <w:t>г.</w:t>
      </w:r>
    </w:p>
    <w:p w14:paraId="6502C9C9" w14:textId="26C843D9" w:rsidR="001B5DE6" w:rsidRDefault="001B5DE6" w:rsidP="001B5DE6">
      <w:pPr>
        <w:ind w:firstLine="709"/>
        <w:jc w:val="both"/>
        <w:rPr>
          <w:rFonts w:cs="Times New Roman"/>
          <w:bCs/>
          <w:sz w:val="28"/>
          <w:szCs w:val="28"/>
          <w:lang w:val="ru-RU"/>
        </w:rPr>
      </w:pPr>
      <w:r w:rsidRPr="001E7B86">
        <w:rPr>
          <w:rFonts w:cs="Times New Roman"/>
          <w:bCs/>
          <w:sz w:val="28"/>
          <w:szCs w:val="28"/>
          <w:lang w:val="ru-RU"/>
        </w:rPr>
        <w:t xml:space="preserve">5. Определить срок проведения экспозиции </w:t>
      </w:r>
      <w:r w:rsidRPr="000F7E19">
        <w:rPr>
          <w:rFonts w:cs="Times New Roman"/>
          <w:bCs/>
          <w:sz w:val="28"/>
          <w:szCs w:val="28"/>
          <w:lang w:val="ru-RU"/>
        </w:rPr>
        <w:t xml:space="preserve">с </w:t>
      </w:r>
      <w:r>
        <w:rPr>
          <w:rFonts w:cs="Times New Roman"/>
          <w:bCs/>
          <w:sz w:val="28"/>
          <w:szCs w:val="28"/>
          <w:lang w:val="ru-RU"/>
        </w:rPr>
        <w:t>09 июля</w:t>
      </w:r>
      <w:r w:rsidRPr="000F7E19">
        <w:rPr>
          <w:rFonts w:cs="Times New Roman"/>
          <w:bCs/>
          <w:sz w:val="28"/>
          <w:szCs w:val="28"/>
          <w:lang w:val="ru-RU"/>
        </w:rPr>
        <w:t xml:space="preserve"> 202</w:t>
      </w:r>
      <w:r>
        <w:rPr>
          <w:rFonts w:cs="Times New Roman"/>
          <w:bCs/>
          <w:sz w:val="28"/>
          <w:szCs w:val="28"/>
          <w:lang w:val="ru-RU"/>
        </w:rPr>
        <w:t xml:space="preserve">6 </w:t>
      </w:r>
      <w:r w:rsidRPr="000F7E19">
        <w:rPr>
          <w:rFonts w:cs="Times New Roman"/>
          <w:bCs/>
          <w:sz w:val="28"/>
          <w:szCs w:val="28"/>
          <w:lang w:val="ru-RU"/>
        </w:rPr>
        <w:t xml:space="preserve">г. </w:t>
      </w:r>
      <w:r>
        <w:rPr>
          <w:rFonts w:cs="Times New Roman"/>
          <w:bCs/>
          <w:sz w:val="28"/>
          <w:szCs w:val="28"/>
          <w:lang w:val="ru-RU"/>
        </w:rPr>
        <w:t xml:space="preserve">                              </w:t>
      </w:r>
      <w:r w:rsidRPr="000F7E19">
        <w:rPr>
          <w:rFonts w:cs="Times New Roman"/>
          <w:bCs/>
          <w:sz w:val="28"/>
          <w:szCs w:val="28"/>
          <w:lang w:val="ru-RU"/>
        </w:rPr>
        <w:t>по</w:t>
      </w:r>
      <w:r>
        <w:rPr>
          <w:rFonts w:cs="Times New Roman"/>
          <w:bCs/>
          <w:sz w:val="28"/>
          <w:szCs w:val="28"/>
          <w:lang w:val="ru-RU"/>
        </w:rPr>
        <w:t xml:space="preserve"> 23 июля</w:t>
      </w:r>
      <w:r w:rsidRPr="000F7E19">
        <w:rPr>
          <w:rFonts w:cs="Times New Roman"/>
          <w:bCs/>
          <w:sz w:val="28"/>
          <w:szCs w:val="28"/>
          <w:lang w:val="ru-RU"/>
        </w:rPr>
        <w:t xml:space="preserve"> 202</w:t>
      </w:r>
      <w:r>
        <w:rPr>
          <w:rFonts w:cs="Times New Roman"/>
          <w:bCs/>
          <w:sz w:val="28"/>
          <w:szCs w:val="28"/>
          <w:lang w:val="ru-RU"/>
        </w:rPr>
        <w:t xml:space="preserve">6 </w:t>
      </w:r>
      <w:r w:rsidRPr="000F7E19">
        <w:rPr>
          <w:rFonts w:cs="Times New Roman"/>
          <w:bCs/>
          <w:sz w:val="28"/>
          <w:szCs w:val="28"/>
          <w:lang w:val="ru-RU"/>
        </w:rPr>
        <w:t>г.</w:t>
      </w:r>
    </w:p>
    <w:p w14:paraId="37040713" w14:textId="77777777" w:rsidR="001B5DE6" w:rsidRPr="001E7B86" w:rsidRDefault="001B5DE6" w:rsidP="001B5DE6">
      <w:pPr>
        <w:ind w:firstLine="709"/>
        <w:jc w:val="both"/>
        <w:rPr>
          <w:rFonts w:cs="Times New Roman"/>
          <w:bCs/>
          <w:sz w:val="28"/>
          <w:szCs w:val="28"/>
          <w:lang w:val="ru-RU"/>
        </w:rPr>
      </w:pPr>
      <w:r w:rsidRPr="001E7B86">
        <w:rPr>
          <w:rFonts w:cs="Times New Roman"/>
          <w:bCs/>
          <w:sz w:val="28"/>
          <w:szCs w:val="28"/>
          <w:lang w:val="ru-RU"/>
        </w:rPr>
        <w:t>6. Участники общественных обсуждений могут внести свои предложения и замечания по Проекту:</w:t>
      </w:r>
    </w:p>
    <w:p w14:paraId="309042B0" w14:textId="77777777" w:rsidR="001B5DE6" w:rsidRDefault="001B5DE6" w:rsidP="001B5DE6">
      <w:pPr>
        <w:ind w:firstLine="709"/>
        <w:jc w:val="both"/>
        <w:rPr>
          <w:rFonts w:cs="Times New Roman"/>
          <w:bCs/>
          <w:sz w:val="28"/>
          <w:szCs w:val="28"/>
          <w:lang w:val="ru-RU"/>
        </w:rPr>
      </w:pPr>
      <w:r w:rsidRPr="001E7B86">
        <w:rPr>
          <w:rFonts w:cs="Times New Roman"/>
          <w:bCs/>
          <w:sz w:val="28"/>
          <w:szCs w:val="28"/>
          <w:lang w:val="ru-RU"/>
        </w:rPr>
        <w:t xml:space="preserve">- посредством официального сайта администрации Ванинского муниципального района Хабаровского края </w:t>
      </w:r>
      <w:r w:rsidRPr="001E7B86">
        <w:rPr>
          <w:rFonts w:eastAsia="Times New Roman" w:cs="Times New Roman"/>
          <w:bCs/>
          <w:color w:val="auto"/>
          <w:sz w:val="28"/>
          <w:szCs w:val="28"/>
          <w:lang w:val="ru-RU" w:eastAsia="ru-RU" w:bidi="ar-SA"/>
        </w:rPr>
        <w:t>(vaninoadm.khabkrai.ru)</w:t>
      </w:r>
      <w:r w:rsidRPr="001E7B86">
        <w:rPr>
          <w:rFonts w:cs="Times New Roman"/>
          <w:bCs/>
          <w:sz w:val="28"/>
          <w:szCs w:val="28"/>
          <w:lang w:val="ru-RU"/>
        </w:rPr>
        <w:t>;</w:t>
      </w:r>
    </w:p>
    <w:p w14:paraId="295B2B29" w14:textId="77777777" w:rsidR="001B5DE6" w:rsidRDefault="001B5DE6" w:rsidP="001B5DE6">
      <w:pPr>
        <w:ind w:firstLine="709"/>
        <w:jc w:val="both"/>
        <w:rPr>
          <w:rFonts w:cs="Times New Roman"/>
          <w:bCs/>
          <w:color w:val="auto"/>
          <w:sz w:val="28"/>
          <w:szCs w:val="28"/>
          <w:lang w:val="ru-RU"/>
        </w:rPr>
      </w:pPr>
      <w:r w:rsidRPr="001E7B86">
        <w:rPr>
          <w:rFonts w:cs="Times New Roman"/>
          <w:bCs/>
          <w:color w:val="auto"/>
          <w:sz w:val="28"/>
          <w:szCs w:val="28"/>
          <w:lang w:val="ru-RU"/>
        </w:rPr>
        <w:t>- в письменной форме по адресу: площадь Мира, д.1, рп.</w:t>
      </w:r>
      <w:r>
        <w:rPr>
          <w:rFonts w:cs="Times New Roman"/>
          <w:bCs/>
          <w:color w:val="auto"/>
          <w:sz w:val="28"/>
          <w:szCs w:val="28"/>
          <w:lang w:val="ru-RU"/>
        </w:rPr>
        <w:t xml:space="preserve"> </w:t>
      </w:r>
      <w:r w:rsidRPr="001E7B86">
        <w:rPr>
          <w:rFonts w:cs="Times New Roman"/>
          <w:bCs/>
          <w:color w:val="auto"/>
          <w:sz w:val="28"/>
          <w:szCs w:val="28"/>
          <w:lang w:val="ru-RU"/>
        </w:rPr>
        <w:t>Ванино, Ванинский муниципальный район, Хабаровский край, Россия, 682860 (администрация Ванинского муниципального района Хабаровского края);</w:t>
      </w:r>
    </w:p>
    <w:p w14:paraId="299399D7" w14:textId="05AAC310" w:rsidR="001B5DE6" w:rsidRPr="006B446C" w:rsidRDefault="001B5DE6" w:rsidP="001B5DE6">
      <w:pPr>
        <w:ind w:firstLine="709"/>
        <w:jc w:val="both"/>
        <w:rPr>
          <w:bCs/>
          <w:color w:val="auto"/>
          <w:sz w:val="28"/>
          <w:szCs w:val="28"/>
          <w:lang w:val="ru-RU"/>
        </w:rPr>
      </w:pPr>
      <w:r w:rsidRPr="006B446C">
        <w:rPr>
          <w:bCs/>
          <w:color w:val="auto"/>
          <w:sz w:val="28"/>
          <w:szCs w:val="28"/>
          <w:lang w:val="ru-RU"/>
        </w:rPr>
        <w:t>-</w:t>
      </w:r>
      <w:r>
        <w:rPr>
          <w:bCs/>
          <w:color w:val="auto"/>
          <w:sz w:val="28"/>
          <w:szCs w:val="28"/>
          <w:lang w:val="ru-RU"/>
        </w:rPr>
        <w:t> </w:t>
      </w:r>
      <w:r w:rsidRPr="006B446C">
        <w:rPr>
          <w:bCs/>
          <w:color w:val="auto"/>
          <w:sz w:val="28"/>
          <w:szCs w:val="28"/>
          <w:lang w:val="ru-RU"/>
        </w:rPr>
        <w:t>посредством записи в книге (журнале) учета посетителей экспозиции Проекта</w:t>
      </w:r>
      <w:r>
        <w:rPr>
          <w:bCs/>
          <w:color w:val="auto"/>
          <w:sz w:val="28"/>
          <w:szCs w:val="28"/>
          <w:lang w:val="ru-RU"/>
        </w:rPr>
        <w:t xml:space="preserve"> в</w:t>
      </w:r>
      <w:r w:rsidRPr="006B446C">
        <w:rPr>
          <w:bCs/>
          <w:color w:val="auto"/>
          <w:sz w:val="28"/>
          <w:szCs w:val="28"/>
          <w:lang w:val="ru-RU"/>
        </w:rPr>
        <w:t xml:space="preserve"> рабочие дни с 9-00 – 17.00 (обеденный перерыв с 13.00 – 14.00) </w:t>
      </w:r>
      <w:r>
        <w:rPr>
          <w:bCs/>
          <w:color w:val="auto"/>
          <w:sz w:val="28"/>
          <w:szCs w:val="28"/>
          <w:lang w:val="ru-RU"/>
        </w:rPr>
        <w:t xml:space="preserve">                </w:t>
      </w:r>
      <w:r w:rsidRPr="006B446C">
        <w:rPr>
          <w:bCs/>
          <w:color w:val="auto"/>
          <w:sz w:val="28"/>
          <w:szCs w:val="28"/>
          <w:lang w:val="ru-RU"/>
        </w:rPr>
        <w:t>по адресу: рп.</w:t>
      </w:r>
      <w:r>
        <w:rPr>
          <w:bCs/>
          <w:color w:val="auto"/>
          <w:sz w:val="28"/>
          <w:szCs w:val="28"/>
          <w:lang w:val="ru-RU"/>
        </w:rPr>
        <w:t xml:space="preserve"> </w:t>
      </w:r>
      <w:r w:rsidRPr="006B446C">
        <w:rPr>
          <w:bCs/>
          <w:color w:val="auto"/>
          <w:sz w:val="28"/>
          <w:szCs w:val="28"/>
          <w:lang w:val="ru-RU"/>
        </w:rPr>
        <w:t>Ванино, пл</w:t>
      </w:r>
      <w:r>
        <w:rPr>
          <w:bCs/>
          <w:color w:val="auto"/>
          <w:sz w:val="28"/>
          <w:szCs w:val="28"/>
          <w:lang w:val="ru-RU"/>
        </w:rPr>
        <w:t xml:space="preserve">ощадь </w:t>
      </w:r>
      <w:r w:rsidRPr="006B446C">
        <w:rPr>
          <w:bCs/>
          <w:color w:val="auto"/>
          <w:sz w:val="28"/>
          <w:szCs w:val="28"/>
          <w:lang w:val="ru-RU"/>
        </w:rPr>
        <w:t>Мира,</w:t>
      </w:r>
      <w:r>
        <w:rPr>
          <w:bCs/>
          <w:color w:val="auto"/>
          <w:sz w:val="28"/>
          <w:szCs w:val="28"/>
          <w:lang w:val="ru-RU"/>
        </w:rPr>
        <w:t xml:space="preserve"> д.1, (вахта)</w:t>
      </w:r>
      <w:r w:rsidRPr="006B446C">
        <w:rPr>
          <w:bCs/>
          <w:color w:val="auto"/>
          <w:sz w:val="28"/>
          <w:szCs w:val="28"/>
          <w:lang w:val="ru-RU"/>
        </w:rPr>
        <w:t>.</w:t>
      </w:r>
    </w:p>
    <w:p w14:paraId="1E818DB2" w14:textId="1CC9E4DB" w:rsidR="001B5DE6" w:rsidRDefault="001B5DE6" w:rsidP="001B5DE6">
      <w:pPr>
        <w:ind w:firstLine="709"/>
        <w:jc w:val="both"/>
        <w:rPr>
          <w:sz w:val="28"/>
          <w:szCs w:val="28"/>
          <w:lang w:val="ru-RU" w:eastAsia="ru-RU"/>
        </w:rPr>
      </w:pPr>
      <w:r>
        <w:rPr>
          <w:bCs/>
          <w:color w:val="auto"/>
          <w:sz w:val="28"/>
          <w:szCs w:val="28"/>
          <w:lang w:val="ru-RU"/>
        </w:rPr>
        <w:t>7. </w:t>
      </w:r>
      <w:r w:rsidRPr="005B1948">
        <w:rPr>
          <w:sz w:val="28"/>
          <w:szCs w:val="28"/>
          <w:lang w:val="ru-RU" w:eastAsia="ru-RU"/>
        </w:rPr>
        <w:t>Участники общественных обсуждений в целях идентификации представляют сведения о себе</w:t>
      </w:r>
      <w:r>
        <w:rPr>
          <w:sz w:val="28"/>
          <w:szCs w:val="28"/>
          <w:lang w:val="ru-RU" w:eastAsia="ru-RU"/>
        </w:rPr>
        <w:t>: ФИО</w:t>
      </w:r>
      <w:r w:rsidRPr="005B1948">
        <w:rPr>
          <w:sz w:val="28"/>
          <w:szCs w:val="28"/>
          <w:lang w:val="ru-RU" w:eastAsia="ru-RU"/>
        </w:rPr>
        <w:t xml:space="preserve"> (</w:t>
      </w:r>
      <w:r>
        <w:rPr>
          <w:sz w:val="28"/>
          <w:szCs w:val="28"/>
          <w:lang w:val="ru-RU" w:eastAsia="ru-RU"/>
        </w:rPr>
        <w:t xml:space="preserve">последнее – </w:t>
      </w:r>
      <w:r w:rsidRPr="005B1948">
        <w:rPr>
          <w:sz w:val="28"/>
          <w:szCs w:val="28"/>
          <w:lang w:val="ru-RU" w:eastAsia="ru-RU"/>
        </w:rPr>
        <w:t xml:space="preserve">при наличии), </w:t>
      </w:r>
      <w:r>
        <w:rPr>
          <w:sz w:val="28"/>
          <w:szCs w:val="28"/>
          <w:lang w:val="ru-RU" w:eastAsia="ru-RU"/>
        </w:rPr>
        <w:t xml:space="preserve">                                 </w:t>
      </w:r>
      <w:r w:rsidRPr="005B1948">
        <w:rPr>
          <w:sz w:val="28"/>
          <w:szCs w:val="28"/>
          <w:lang w:val="ru-RU" w:eastAsia="ru-RU"/>
        </w:rPr>
        <w:t>дату рождения, адрес места жительства (регистрации)</w:t>
      </w:r>
      <w:r>
        <w:rPr>
          <w:sz w:val="28"/>
          <w:szCs w:val="28"/>
          <w:lang w:val="ru-RU" w:eastAsia="ru-RU"/>
        </w:rPr>
        <w:t xml:space="preserve"> – </w:t>
      </w:r>
      <w:r w:rsidRPr="005B1948">
        <w:rPr>
          <w:sz w:val="28"/>
          <w:szCs w:val="28"/>
          <w:lang w:val="ru-RU" w:eastAsia="ru-RU"/>
        </w:rPr>
        <w:t>для физических лиц; наименование, основной государственный регистрационный номер, место нахождения и адрес</w:t>
      </w:r>
      <w:r>
        <w:rPr>
          <w:sz w:val="28"/>
          <w:szCs w:val="28"/>
          <w:lang w:val="ru-RU" w:eastAsia="ru-RU"/>
        </w:rPr>
        <w:t xml:space="preserve">, - </w:t>
      </w:r>
      <w:r w:rsidRPr="005B1948">
        <w:rPr>
          <w:sz w:val="28"/>
          <w:szCs w:val="28"/>
          <w:lang w:val="ru-RU" w:eastAsia="ru-RU"/>
        </w:rPr>
        <w:t>для юридических лиц с приложением документов, подтверждающих такие сведения.</w:t>
      </w:r>
    </w:p>
    <w:p w14:paraId="6B25AF2B" w14:textId="415D4A08" w:rsidR="001B5DE6" w:rsidRDefault="001B5DE6" w:rsidP="001B5DE6">
      <w:pPr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Участники общественных обсуждений могут внести свои предложения и замечания по Проекту. Предложения и замечания, внесенные участниками общественных обсуждений в период размещения Проекта,                                                     не рассматриваются в случае выявления факта предоставления участникам общественных обсуждений недостоверных сведений.</w:t>
      </w:r>
    </w:p>
    <w:p w14:paraId="1FBDE5BB" w14:textId="6CF8668A" w:rsidR="001B5DE6" w:rsidRPr="009C74E3" w:rsidRDefault="001B5DE6" w:rsidP="001B5DE6">
      <w:pPr>
        <w:ind w:firstLine="709"/>
        <w:jc w:val="both"/>
        <w:rPr>
          <w:bCs/>
          <w:color w:val="auto"/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>8. Отменить постановление администрации Ванинского муниципального района Хабаровского края от 15 мая 2026 г. № 530                        «</w:t>
      </w:r>
      <w:r w:rsidRPr="00AB1213">
        <w:rPr>
          <w:sz w:val="28"/>
          <w:szCs w:val="28"/>
          <w:lang w:val="ru-RU" w:eastAsia="ru-RU"/>
        </w:rPr>
        <w:t xml:space="preserve">О назначении общественных обсуждений по проекту внесения изменений                 в правила землепользования и застройки межселенной территории Ванинского муниципального района Хабаровского края, утвержденные решением Собрания депутатов Ванинского муниципального района </w:t>
      </w:r>
      <w:r w:rsidRPr="00AB1213">
        <w:rPr>
          <w:sz w:val="28"/>
          <w:szCs w:val="28"/>
          <w:lang w:val="ru-RU" w:eastAsia="ru-RU"/>
        </w:rPr>
        <w:lastRenderedPageBreak/>
        <w:t>Хабаровского края от 07 сентября 2018 г. № 485 «Об утверждении Правил землепользования и застройки межселенной территории Ванинского муниципального района Хабаровского края»</w:t>
      </w:r>
    </w:p>
    <w:p w14:paraId="5322F9FE" w14:textId="77777777" w:rsidR="001B5DE6" w:rsidRDefault="001B5DE6" w:rsidP="001B5DE6">
      <w:pPr>
        <w:pStyle w:val="a3"/>
        <w:spacing w:before="0" w:beforeAutospacing="0" w:after="0" w:afterAutospacing="0"/>
        <w:ind w:right="12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Pr="00ED0D3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 </w:t>
      </w:r>
      <w:r w:rsidRPr="003B27CA">
        <w:rPr>
          <w:bCs/>
          <w:sz w:val="28"/>
          <w:szCs w:val="28"/>
        </w:rPr>
        <w:t xml:space="preserve">Опубликовать настоящее постановление в сетевом издании «Общественный вестник «Восход-Ванино» Ванинского муниципального района Хабаровского края» (https://vanino-voshod.ru, регистрация </w:t>
      </w:r>
      <w:r>
        <w:rPr>
          <w:bCs/>
          <w:sz w:val="28"/>
          <w:szCs w:val="28"/>
        </w:rPr>
        <w:t xml:space="preserve">                           </w:t>
      </w:r>
      <w:r w:rsidRPr="003B27CA">
        <w:rPr>
          <w:bCs/>
          <w:sz w:val="28"/>
          <w:szCs w:val="28"/>
        </w:rPr>
        <w:t>в качестве сетевого издания: Эл № ФС77-89729 от 23 июня 2025 г.), а также на официальном сайте администрации Ванинского муниципального района Хабаровского края (vaninoadm.khabkrai.ru) в информационно-телекоммуникационной сети Интернет</w:t>
      </w:r>
      <w:r>
        <w:rPr>
          <w:bCs/>
          <w:sz w:val="28"/>
          <w:szCs w:val="28"/>
        </w:rPr>
        <w:t>.</w:t>
      </w:r>
    </w:p>
    <w:p w14:paraId="7FDD74EA" w14:textId="77777777" w:rsidR="001B5DE6" w:rsidRDefault="001B5DE6" w:rsidP="001B5DE6">
      <w:pPr>
        <w:pStyle w:val="a3"/>
        <w:spacing w:before="0" w:beforeAutospacing="0" w:after="0" w:afterAutospacing="0"/>
        <w:ind w:right="12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10. Контроль за исполнением настоящего постановления возложить               на первого заместителя главы администрации Ванинского муниципального района Хабаровского края. </w:t>
      </w:r>
    </w:p>
    <w:p w14:paraId="6DDB2792" w14:textId="77777777" w:rsidR="001B5DE6" w:rsidRDefault="001B5DE6" w:rsidP="001B5DE6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sz w:val="28"/>
          <w:szCs w:val="28"/>
          <w:lang w:val="ru-RU" w:eastAsia="ru-RU" w:bidi="ar-SA"/>
        </w:rPr>
        <w:t>11. Настоящее постановление вступает в силу после его официального опубликования.</w:t>
      </w:r>
    </w:p>
    <w:p w14:paraId="0B8A01E8" w14:textId="77777777" w:rsidR="001B5DE6" w:rsidRDefault="001B5DE6" w:rsidP="001B5DE6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rFonts w:eastAsia="Times New Roman" w:cs="Times New Roman"/>
          <w:bCs/>
          <w:color w:val="auto"/>
          <w:sz w:val="28"/>
          <w:szCs w:val="28"/>
          <w:lang w:val="ru-RU" w:eastAsia="ru-RU" w:bidi="ar-SA"/>
        </w:rPr>
      </w:pPr>
    </w:p>
    <w:p w14:paraId="4877CA1E" w14:textId="77777777" w:rsidR="001B5DE6" w:rsidRDefault="001B5DE6" w:rsidP="001B5DE6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rFonts w:eastAsia="Times New Roman" w:cs="Times New Roman"/>
          <w:bCs/>
          <w:color w:val="auto"/>
          <w:sz w:val="28"/>
          <w:szCs w:val="28"/>
          <w:lang w:val="ru-RU" w:eastAsia="ru-RU" w:bidi="ar-SA"/>
        </w:rPr>
      </w:pPr>
    </w:p>
    <w:p w14:paraId="3691BA83" w14:textId="77777777" w:rsidR="001B5DE6" w:rsidRDefault="001B5DE6" w:rsidP="001B5DE6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rFonts w:eastAsia="Times New Roman" w:cs="Times New Roman"/>
          <w:bCs/>
          <w:color w:val="auto"/>
          <w:sz w:val="28"/>
          <w:szCs w:val="28"/>
          <w:lang w:val="ru-RU" w:eastAsia="ru-RU" w:bidi="ar-SA"/>
        </w:rPr>
      </w:pPr>
    </w:p>
    <w:p w14:paraId="0FAD16B9" w14:textId="37A5DCC5" w:rsidR="001B5DE6" w:rsidRDefault="001B5DE6" w:rsidP="001B5DE6">
      <w:pPr>
        <w:widowControl/>
        <w:suppressAutoHyphens w:val="0"/>
        <w:autoSpaceDE w:val="0"/>
        <w:autoSpaceDN w:val="0"/>
        <w:adjustRightInd w:val="0"/>
        <w:spacing w:line="240" w:lineRule="exact"/>
        <w:jc w:val="both"/>
        <w:rPr>
          <w:rFonts w:eastAsia="Times New Roman" w:cs="Times New Roman"/>
          <w:bCs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sz w:val="28"/>
          <w:szCs w:val="28"/>
          <w:lang w:val="ru-RU" w:eastAsia="ru-RU" w:bidi="ar-SA"/>
        </w:rPr>
        <w:t>И.о. г</w:t>
      </w:r>
      <w:r w:rsidRPr="005973A2">
        <w:rPr>
          <w:rFonts w:eastAsia="Times New Roman" w:cs="Times New Roman"/>
          <w:bCs/>
          <w:color w:val="auto"/>
          <w:sz w:val="28"/>
          <w:szCs w:val="28"/>
          <w:lang w:val="ru-RU" w:eastAsia="ru-RU" w:bidi="ar-SA"/>
        </w:rPr>
        <w:t>лав</w:t>
      </w:r>
      <w:r>
        <w:rPr>
          <w:rFonts w:eastAsia="Times New Roman" w:cs="Times New Roman"/>
          <w:bCs/>
          <w:color w:val="auto"/>
          <w:sz w:val="28"/>
          <w:szCs w:val="28"/>
          <w:lang w:val="ru-RU" w:eastAsia="ru-RU" w:bidi="ar-SA"/>
        </w:rPr>
        <w:t xml:space="preserve">ы </w:t>
      </w:r>
      <w:r w:rsidRPr="005973A2">
        <w:rPr>
          <w:rFonts w:eastAsia="Times New Roman" w:cs="Times New Roman"/>
          <w:bCs/>
          <w:color w:val="auto"/>
          <w:sz w:val="28"/>
          <w:szCs w:val="28"/>
          <w:lang w:val="ru-RU" w:eastAsia="ru-RU" w:bidi="ar-SA"/>
        </w:rPr>
        <w:t>администрации</w:t>
      </w:r>
      <w:r>
        <w:rPr>
          <w:rFonts w:eastAsia="Times New Roman" w:cs="Times New Roman"/>
          <w:bCs/>
          <w:color w:val="auto"/>
          <w:sz w:val="28"/>
          <w:szCs w:val="28"/>
          <w:lang w:val="ru-RU" w:eastAsia="ru-RU" w:bidi="ar-SA"/>
        </w:rPr>
        <w:t xml:space="preserve"> </w:t>
      </w:r>
      <w:r w:rsidRPr="005973A2">
        <w:rPr>
          <w:rFonts w:eastAsia="Times New Roman" w:cs="Times New Roman"/>
          <w:bCs/>
          <w:color w:val="auto"/>
          <w:sz w:val="28"/>
          <w:szCs w:val="28"/>
          <w:lang w:val="ru-RU" w:eastAsia="ru-RU" w:bidi="ar-SA"/>
        </w:rPr>
        <w:t xml:space="preserve">района   </w:t>
      </w:r>
      <w:r>
        <w:rPr>
          <w:rFonts w:eastAsia="Times New Roman" w:cs="Times New Roman"/>
          <w:bCs/>
          <w:color w:val="auto"/>
          <w:sz w:val="28"/>
          <w:szCs w:val="28"/>
          <w:lang w:val="ru-RU" w:eastAsia="ru-RU" w:bidi="ar-SA"/>
        </w:rPr>
        <w:t xml:space="preserve">                        </w:t>
      </w:r>
      <w:r w:rsidRPr="005973A2">
        <w:rPr>
          <w:rFonts w:eastAsia="Times New Roman" w:cs="Times New Roman"/>
          <w:bCs/>
          <w:color w:val="auto"/>
          <w:sz w:val="28"/>
          <w:szCs w:val="28"/>
          <w:lang w:val="ru-RU" w:eastAsia="ru-RU" w:bidi="ar-SA"/>
        </w:rPr>
        <w:t xml:space="preserve">      </w:t>
      </w:r>
      <w:r>
        <w:rPr>
          <w:rFonts w:eastAsia="Times New Roman" w:cs="Times New Roman"/>
          <w:bCs/>
          <w:color w:val="auto"/>
          <w:sz w:val="28"/>
          <w:szCs w:val="28"/>
          <w:lang w:val="ru-RU" w:eastAsia="ru-RU" w:bidi="ar-SA"/>
        </w:rPr>
        <w:t xml:space="preserve">    </w:t>
      </w:r>
      <w:r w:rsidRPr="005973A2">
        <w:rPr>
          <w:rFonts w:eastAsia="Times New Roman" w:cs="Times New Roman"/>
          <w:bCs/>
          <w:color w:val="auto"/>
          <w:sz w:val="28"/>
          <w:szCs w:val="28"/>
          <w:lang w:val="ru-RU" w:eastAsia="ru-RU" w:bidi="ar-SA"/>
        </w:rPr>
        <w:t xml:space="preserve">      </w:t>
      </w:r>
      <w:r>
        <w:rPr>
          <w:rFonts w:eastAsia="Times New Roman" w:cs="Times New Roman"/>
          <w:bCs/>
          <w:color w:val="auto"/>
          <w:sz w:val="28"/>
          <w:szCs w:val="28"/>
          <w:lang w:val="ru-RU" w:eastAsia="ru-RU" w:bidi="ar-SA"/>
        </w:rPr>
        <w:t xml:space="preserve"> </w:t>
      </w:r>
      <w:r w:rsidRPr="005973A2">
        <w:rPr>
          <w:rFonts w:eastAsia="Times New Roman" w:cs="Times New Roman"/>
          <w:bCs/>
          <w:color w:val="auto"/>
          <w:sz w:val="28"/>
          <w:szCs w:val="28"/>
          <w:lang w:val="ru-RU" w:eastAsia="ru-RU" w:bidi="ar-SA"/>
        </w:rPr>
        <w:t xml:space="preserve">  </w:t>
      </w:r>
      <w:r>
        <w:rPr>
          <w:rFonts w:eastAsia="Times New Roman" w:cs="Times New Roman"/>
          <w:bCs/>
          <w:color w:val="auto"/>
          <w:sz w:val="28"/>
          <w:szCs w:val="28"/>
          <w:lang w:val="ru-RU" w:eastAsia="ru-RU" w:bidi="ar-SA"/>
        </w:rPr>
        <w:t xml:space="preserve">      С.Ю. Хоменко</w:t>
      </w:r>
    </w:p>
    <w:p w14:paraId="1C74403E" w14:textId="77777777" w:rsidR="00BA60FC" w:rsidRPr="001B5DE6" w:rsidRDefault="00BA60FC">
      <w:pPr>
        <w:rPr>
          <w:lang w:val="ru-RU"/>
        </w:rPr>
      </w:pPr>
    </w:p>
    <w:sectPr w:rsidR="00BA60FC" w:rsidRPr="001B5DE6" w:rsidSect="001B5DE6">
      <w:headerReference w:type="default" r:id="rId6"/>
      <w:pgSz w:w="11905" w:h="16838"/>
      <w:pgMar w:top="1134" w:right="567" w:bottom="1134" w:left="1985" w:header="0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F360A" w14:textId="77777777" w:rsidR="001B5DE6" w:rsidRDefault="001B5DE6" w:rsidP="001B5DE6">
      <w:r>
        <w:separator/>
      </w:r>
    </w:p>
  </w:endnote>
  <w:endnote w:type="continuationSeparator" w:id="0">
    <w:p w14:paraId="485DD80A" w14:textId="77777777" w:rsidR="001B5DE6" w:rsidRDefault="001B5DE6" w:rsidP="001B5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06F53" w14:textId="77777777" w:rsidR="001B5DE6" w:rsidRDefault="001B5DE6" w:rsidP="001B5DE6">
      <w:r>
        <w:separator/>
      </w:r>
    </w:p>
  </w:footnote>
  <w:footnote w:type="continuationSeparator" w:id="0">
    <w:p w14:paraId="178968B1" w14:textId="77777777" w:rsidR="001B5DE6" w:rsidRDefault="001B5DE6" w:rsidP="001B5D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D7698" w14:textId="77777777" w:rsidR="0081025F" w:rsidRDefault="0081025F">
    <w:pPr>
      <w:pStyle w:val="a7"/>
      <w:jc w:val="center"/>
    </w:pPr>
  </w:p>
  <w:p w14:paraId="0E9B3DF8" w14:textId="77777777" w:rsidR="001B5DE6" w:rsidRDefault="001B5DE6">
    <w:pPr>
      <w:pStyle w:val="a7"/>
      <w:jc w:val="center"/>
      <w:rPr>
        <w:lang w:val="ru-RU"/>
      </w:rPr>
    </w:pPr>
  </w:p>
  <w:p w14:paraId="7CCB98AE" w14:textId="10F12814" w:rsidR="0081025F" w:rsidRDefault="0081025F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ru-RU"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DE6"/>
    <w:rsid w:val="001B5DE6"/>
    <w:rsid w:val="0081025F"/>
    <w:rsid w:val="00BA60FC"/>
    <w:rsid w:val="00EE725E"/>
    <w:rsid w:val="00F2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73AD2"/>
  <w15:chartTrackingRefBased/>
  <w15:docId w15:val="{F5438CD2-8E14-4C38-B7F2-D4F23178A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DE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0"/>
      <w:sz w:val="24"/>
      <w:szCs w:val="24"/>
      <w:lang w:val="en-US" w:bidi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rsid w:val="001B5DE6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styleId="a5">
    <w:name w:val="Body Text"/>
    <w:basedOn w:val="a"/>
    <w:link w:val="a6"/>
    <w:rsid w:val="001B5DE6"/>
    <w:pPr>
      <w:widowControl/>
      <w:suppressAutoHyphens w:val="0"/>
    </w:pPr>
    <w:rPr>
      <w:rFonts w:eastAsia="Times New Roman" w:cs="Times New Roman"/>
      <w:color w:val="auto"/>
      <w:kern w:val="1"/>
      <w:sz w:val="28"/>
      <w:szCs w:val="20"/>
      <w:lang w:val="ru-RU" w:eastAsia="ar-SA" w:bidi="ar-SA"/>
    </w:rPr>
  </w:style>
  <w:style w:type="character" w:customStyle="1" w:styleId="a6">
    <w:name w:val="Основной текст Знак"/>
    <w:basedOn w:val="a0"/>
    <w:link w:val="a5"/>
    <w:rsid w:val="001B5DE6"/>
    <w:rPr>
      <w:rFonts w:ascii="Times New Roman" w:eastAsia="Times New Roman" w:hAnsi="Times New Roman" w:cs="Times New Roman"/>
      <w:kern w:val="1"/>
      <w:sz w:val="28"/>
      <w:szCs w:val="20"/>
      <w:lang w:eastAsia="ar-SA"/>
      <w14:ligatures w14:val="none"/>
    </w:rPr>
  </w:style>
  <w:style w:type="paragraph" w:styleId="a7">
    <w:name w:val="header"/>
    <w:basedOn w:val="a"/>
    <w:link w:val="a8"/>
    <w:uiPriority w:val="99"/>
    <w:rsid w:val="001B5DE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B5DE6"/>
    <w:rPr>
      <w:rFonts w:ascii="Times New Roman" w:eastAsia="Lucida Sans Unicode" w:hAnsi="Times New Roman" w:cs="Tahoma"/>
      <w:color w:val="000000"/>
      <w:kern w:val="0"/>
      <w:sz w:val="24"/>
      <w:szCs w:val="24"/>
      <w:lang w:val="en-US" w:bidi="en-US"/>
      <w14:ligatures w14:val="none"/>
    </w:rPr>
  </w:style>
  <w:style w:type="paragraph" w:styleId="a4">
    <w:name w:val="Normal (Web)"/>
    <w:basedOn w:val="a"/>
    <w:uiPriority w:val="99"/>
    <w:semiHidden/>
    <w:unhideWhenUsed/>
    <w:rsid w:val="001B5DE6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1B5DE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B5DE6"/>
    <w:rPr>
      <w:rFonts w:ascii="Times New Roman" w:eastAsia="Lucida Sans Unicode" w:hAnsi="Times New Roman" w:cs="Tahoma"/>
      <w:color w:val="000000"/>
      <w:kern w:val="0"/>
      <w:sz w:val="24"/>
      <w:szCs w:val="24"/>
      <w:lang w:val="en-US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939</Words>
  <Characters>5357</Characters>
  <Application>Microsoft Office Word</Application>
  <DocSecurity>0</DocSecurity>
  <Lines>44</Lines>
  <Paragraphs>12</Paragraphs>
  <ScaleCrop>false</ScaleCrop>
  <Company/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Калинина Мария Александровна</dc:creator>
  <cp:keywords/>
  <dc:description/>
  <cp:lastModifiedBy>Петрова Людмила Юрьевна</cp:lastModifiedBy>
  <cp:revision>3</cp:revision>
  <cp:lastPrinted>2026-06-26T00:28:00Z</cp:lastPrinted>
  <dcterms:created xsi:type="dcterms:W3CDTF">2026-06-26T00:25:00Z</dcterms:created>
  <dcterms:modified xsi:type="dcterms:W3CDTF">2026-06-29T01:04:00Z</dcterms:modified>
</cp:coreProperties>
</file>