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E693A" w14:textId="77777777" w:rsidR="00852945" w:rsidRDefault="00852945" w:rsidP="00852945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</w:p>
    <w:p w14:paraId="3CC97379" w14:textId="77777777" w:rsidR="00852945" w:rsidRDefault="00852945" w:rsidP="00852945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</w:p>
    <w:p w14:paraId="4D76782A" w14:textId="77777777" w:rsidR="00852945" w:rsidRDefault="00852945" w:rsidP="00852945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</w:p>
    <w:p w14:paraId="188F8039" w14:textId="77777777" w:rsidR="00852945" w:rsidRDefault="00852945" w:rsidP="00852945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</w:p>
    <w:p w14:paraId="23772192" w14:textId="77777777" w:rsidR="009A701E" w:rsidRPr="00DA07D8" w:rsidRDefault="009A701E" w:rsidP="009A701E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АДМИНИСТРАЦИЯ</w:t>
      </w:r>
    </w:p>
    <w:p w14:paraId="2C4FA7EB" w14:textId="77777777" w:rsidR="009A701E" w:rsidRPr="00DA07D8" w:rsidRDefault="009A701E" w:rsidP="009A701E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ВАНИНСКОГО МУНИЦИПАЛЬНОГО РАЙОНА</w:t>
      </w:r>
    </w:p>
    <w:p w14:paraId="06E9BFF6" w14:textId="77777777" w:rsidR="009A701E" w:rsidRDefault="009A701E" w:rsidP="009A701E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proofErr w:type="spellStart"/>
      <w:r w:rsidRPr="00DA07D8">
        <w:rPr>
          <w:rFonts w:cs="Times New Roman"/>
          <w:b/>
          <w:bCs/>
          <w:sz w:val="28"/>
          <w:szCs w:val="28"/>
        </w:rPr>
        <w:t>Хабаровского</w:t>
      </w:r>
      <w:proofErr w:type="spellEnd"/>
      <w:r w:rsidRPr="00DA07D8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DA07D8">
        <w:rPr>
          <w:rFonts w:cs="Times New Roman"/>
          <w:b/>
          <w:bCs/>
          <w:sz w:val="28"/>
          <w:szCs w:val="28"/>
        </w:rPr>
        <w:t>края</w:t>
      </w:r>
      <w:proofErr w:type="spellEnd"/>
    </w:p>
    <w:p w14:paraId="5075EED2" w14:textId="77777777" w:rsidR="009A701E" w:rsidRDefault="009A701E" w:rsidP="009A701E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757DFCE" w14:textId="77777777" w:rsidR="009A701E" w:rsidRDefault="009A701E" w:rsidP="009A701E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6131C2CB" w14:textId="77777777" w:rsidR="009A701E" w:rsidRPr="00DA07D8" w:rsidRDefault="009A701E" w:rsidP="009A701E">
      <w:pPr>
        <w:spacing w:line="240" w:lineRule="auto"/>
        <w:ind w:left="14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 № _____</w:t>
      </w:r>
    </w:p>
    <w:p w14:paraId="4EE5B555" w14:textId="77777777" w:rsidR="00852945" w:rsidRDefault="00852945" w:rsidP="00852945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</w:p>
    <w:p w14:paraId="130B0F09" w14:textId="640B07B0" w:rsidR="00852945" w:rsidRPr="00CA44E1" w:rsidRDefault="00852945" w:rsidP="00852945">
      <w:pPr>
        <w:spacing w:line="240" w:lineRule="exact"/>
        <w:ind w:left="142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>
        <w:rPr>
          <w:bCs/>
          <w:sz w:val="28"/>
          <w:szCs w:val="28"/>
        </w:rPr>
        <w:t xml:space="preserve">О </w:t>
      </w:r>
      <w:proofErr w:type="spellStart"/>
      <w:r>
        <w:rPr>
          <w:bCs/>
          <w:sz w:val="28"/>
          <w:szCs w:val="28"/>
        </w:rPr>
        <w:t>подготовк</w:t>
      </w:r>
      <w:proofErr w:type="spellEnd"/>
      <w:r>
        <w:rPr>
          <w:bCs/>
          <w:sz w:val="28"/>
          <w:szCs w:val="28"/>
          <w:lang w:val="ru-RU"/>
        </w:rPr>
        <w:t>е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по </w:t>
      </w:r>
      <w:proofErr w:type="spellStart"/>
      <w:r>
        <w:rPr>
          <w:bCs/>
          <w:sz w:val="28"/>
          <w:szCs w:val="28"/>
        </w:rPr>
        <w:t>внесению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</w:rPr>
        <w:t>изменений</w:t>
      </w:r>
      <w:proofErr w:type="spellEnd"/>
      <w:r>
        <w:rPr>
          <w:bCs/>
          <w:sz w:val="28"/>
          <w:szCs w:val="28"/>
          <w:lang w:val="ru-RU"/>
        </w:rPr>
        <w:t xml:space="preserve"> в </w:t>
      </w:r>
      <w:r w:rsidRPr="00CA44E1">
        <w:rPr>
          <w:bCs/>
          <w:sz w:val="28"/>
          <w:szCs w:val="28"/>
          <w:lang w:val="ru-RU"/>
        </w:rPr>
        <w:t xml:space="preserve">Правила землепользования </w:t>
      </w:r>
      <w:r>
        <w:rPr>
          <w:bCs/>
          <w:sz w:val="28"/>
          <w:szCs w:val="28"/>
          <w:lang w:val="ru-RU"/>
        </w:rPr>
        <w:t xml:space="preserve">               </w:t>
      </w:r>
      <w:r w:rsidRPr="00CA44E1">
        <w:rPr>
          <w:bCs/>
          <w:sz w:val="28"/>
          <w:szCs w:val="28"/>
          <w:lang w:val="ru-RU"/>
        </w:rPr>
        <w:t xml:space="preserve">и застройки </w:t>
      </w:r>
      <w:r>
        <w:rPr>
          <w:bCs/>
          <w:sz w:val="28"/>
          <w:szCs w:val="28"/>
          <w:lang w:val="ru-RU"/>
        </w:rPr>
        <w:t xml:space="preserve">городского поселения «Рабочий поселок Ванино» Ванинского муниципального района Хабаровского края, утвержденные решением Совета депутатов </w:t>
      </w:r>
      <w:r w:rsidRPr="004D05D0">
        <w:rPr>
          <w:bCs/>
          <w:sz w:val="28"/>
          <w:szCs w:val="28"/>
          <w:lang w:val="ru-RU"/>
        </w:rPr>
        <w:t xml:space="preserve">городского поселения «Рабочий поселок Ванино» Ванинского муниципального района Хабаровского края </w:t>
      </w:r>
      <w:r>
        <w:rPr>
          <w:bCs/>
          <w:sz w:val="28"/>
          <w:szCs w:val="28"/>
          <w:lang w:val="ru-RU"/>
        </w:rPr>
        <w:t>от 10 февраля 2010 г. № 6</w:t>
      </w:r>
      <w:r w:rsidRPr="008D451D">
        <w:rPr>
          <w:bCs/>
          <w:sz w:val="28"/>
          <w:szCs w:val="28"/>
          <w:lang w:val="ru-RU"/>
        </w:rPr>
        <w:t xml:space="preserve"> </w:t>
      </w:r>
      <w:r w:rsidRPr="004D05D0">
        <w:rPr>
          <w:bCs/>
          <w:sz w:val="28"/>
          <w:szCs w:val="28"/>
          <w:lang w:val="ru-RU"/>
        </w:rPr>
        <w:t xml:space="preserve">                 </w:t>
      </w:r>
      <w:r w:rsidRPr="008D451D">
        <w:rPr>
          <w:bCs/>
          <w:sz w:val="28"/>
          <w:szCs w:val="28"/>
          <w:lang w:val="ru-RU"/>
        </w:rPr>
        <w:t>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</w:t>
      </w:r>
      <w:r>
        <w:rPr>
          <w:bCs/>
          <w:sz w:val="28"/>
          <w:szCs w:val="28"/>
          <w:lang w:val="ru-RU"/>
        </w:rPr>
        <w:t xml:space="preserve">, в части </w:t>
      </w:r>
      <w:r w:rsidRPr="00B83296">
        <w:rPr>
          <w:bCs/>
          <w:sz w:val="28"/>
          <w:szCs w:val="28"/>
          <w:lang w:val="ru-RU"/>
        </w:rPr>
        <w:t xml:space="preserve">приведения границ территориальных зон СН-2 (зона кладбищ) и Р-1 (зона рекреационного назначения) в соответствие </w:t>
      </w:r>
      <w:r>
        <w:rPr>
          <w:bCs/>
          <w:sz w:val="28"/>
          <w:szCs w:val="28"/>
          <w:lang w:val="ru-RU"/>
        </w:rPr>
        <w:t xml:space="preserve">                     </w:t>
      </w:r>
      <w:r w:rsidRPr="00B83296">
        <w:rPr>
          <w:bCs/>
          <w:sz w:val="28"/>
          <w:szCs w:val="28"/>
          <w:lang w:val="ru-RU"/>
        </w:rPr>
        <w:t>с границами земельного участка, образованного путем перераспределения земельного участка с кадастровым номером 27:04:0101006:614</w:t>
      </w:r>
    </w:p>
    <w:p w14:paraId="2A4C9ADF" w14:textId="77777777" w:rsidR="00852945" w:rsidRPr="00CA44E1" w:rsidRDefault="00852945" w:rsidP="00852945">
      <w:pPr>
        <w:spacing w:line="240" w:lineRule="auto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57DE253E" w14:textId="77777777" w:rsidR="00852945" w:rsidRPr="00CA44E1" w:rsidRDefault="00852945" w:rsidP="00852945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367163EC" w14:textId="77777777" w:rsidR="00852945" w:rsidRDefault="00852945" w:rsidP="00852945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00479943" w14:textId="7EA9DC44" w:rsidR="00852945" w:rsidRPr="00CA44E1" w:rsidRDefault="00852945" w:rsidP="00852945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Уставом Ванинского муниципального района Хабаровского края, решением Собрания депутатов Ванинского муниципального района Хабаровского края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от 30 мая 2024 г. № 85 «Об утверждении положения о порядке организации                            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 от 13 марта 2026 г.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№ 280 «О комиссии по подготовке проекта Правил землепользования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и застройки в Ванинском муниципальном районе Хабаровского края»,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решением Собрания депутатов Ванинского муниципального района Хабаровского края от 28 мая 2026 г. № 327 «</w:t>
      </w:r>
      <w:r w:rsidRPr="008D451D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О принятии части отдельных полномочий органов местного самоуправления городского поселения «Рабочий поселок Ванино» Ванинского муниципального района Хабаровского края по решению вопросов местного значения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                          </w:t>
      </w:r>
      <w:r w:rsidRPr="008D451D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для их осуществления органами местного самоуправления Ванинского муниципального района Хабаровского края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»,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в целях соблюдения прав человека на благоприятные условия жизнедеятельности, выявления и учета общественного мнения, администрация Ванинского муниципального района Хабаровского края</w:t>
      </w:r>
    </w:p>
    <w:p w14:paraId="55CF5BBB" w14:textId="77777777" w:rsidR="00852945" w:rsidRPr="00CA44E1" w:rsidRDefault="00852945" w:rsidP="00852945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0EFEFE36" w14:textId="77777777" w:rsidR="00852945" w:rsidRPr="00CA44E1" w:rsidRDefault="00852945" w:rsidP="00852945">
      <w:pPr>
        <w:spacing w:line="240" w:lineRule="auto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lastRenderedPageBreak/>
        <w:t>ПОСТАНОВЛЯЕТ:</w:t>
      </w:r>
    </w:p>
    <w:p w14:paraId="676B2758" w14:textId="4A58AED8" w:rsidR="00852945" w:rsidRPr="006629BC" w:rsidRDefault="00852945" w:rsidP="00852945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</w:rPr>
        <w:t>1. </w:t>
      </w:r>
      <w:r>
        <w:rPr>
          <w:bCs/>
          <w:sz w:val="28"/>
          <w:szCs w:val="28"/>
          <w:lang w:val="ru-RU"/>
        </w:rPr>
        <w:t>К</w:t>
      </w:r>
      <w:proofErr w:type="spellStart"/>
      <w:r>
        <w:rPr>
          <w:sz w:val="28"/>
          <w:szCs w:val="28"/>
        </w:rPr>
        <w:t>омиссии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подготовке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Правил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землепользования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                                  </w:t>
      </w:r>
      <w:r>
        <w:rPr>
          <w:bCs/>
          <w:sz w:val="28"/>
          <w:szCs w:val="28"/>
        </w:rPr>
        <w:t xml:space="preserve">и </w:t>
      </w:r>
      <w:proofErr w:type="spellStart"/>
      <w:r>
        <w:rPr>
          <w:bCs/>
          <w:sz w:val="28"/>
          <w:szCs w:val="28"/>
        </w:rPr>
        <w:t>застройки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Ванинско</w:t>
      </w:r>
      <w:proofErr w:type="spellEnd"/>
      <w:r>
        <w:rPr>
          <w:bCs/>
          <w:sz w:val="28"/>
          <w:szCs w:val="28"/>
          <w:lang w:val="ru-RU"/>
        </w:rPr>
        <w:t>м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муниципально</w:t>
      </w:r>
      <w:proofErr w:type="spellEnd"/>
      <w:r>
        <w:rPr>
          <w:bCs/>
          <w:sz w:val="28"/>
          <w:szCs w:val="28"/>
          <w:lang w:val="ru-RU"/>
        </w:rPr>
        <w:t>м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района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Хабаровского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края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далее</w:t>
      </w:r>
      <w:proofErr w:type="spellEnd"/>
      <w:r>
        <w:rPr>
          <w:bCs/>
          <w:sz w:val="28"/>
          <w:szCs w:val="28"/>
          <w:lang w:val="ru-RU"/>
        </w:rPr>
        <w:t> </w:t>
      </w:r>
      <w:r>
        <w:rPr>
          <w:bCs/>
          <w:sz w:val="28"/>
          <w:szCs w:val="28"/>
          <w:lang w:val="ru-RU"/>
        </w:rPr>
        <w:t>-</w:t>
      </w:r>
      <w:r>
        <w:rPr>
          <w:bCs/>
          <w:sz w:val="28"/>
          <w:szCs w:val="28"/>
          <w:lang w:val="ru-RU"/>
        </w:rPr>
        <w:t> </w:t>
      </w:r>
      <w:proofErr w:type="spellStart"/>
      <w:r>
        <w:rPr>
          <w:bCs/>
          <w:sz w:val="28"/>
          <w:szCs w:val="28"/>
        </w:rPr>
        <w:t>Комиссия</w:t>
      </w:r>
      <w:proofErr w:type="spellEnd"/>
      <w:r>
        <w:rPr>
          <w:bCs/>
          <w:sz w:val="28"/>
          <w:szCs w:val="28"/>
        </w:rPr>
        <w:t>)</w:t>
      </w:r>
      <w:r>
        <w:rPr>
          <w:bCs/>
          <w:sz w:val="28"/>
          <w:szCs w:val="28"/>
          <w:lang w:val="ru-RU"/>
        </w:rPr>
        <w:t xml:space="preserve">, состав и порядок деятельности которой определены                                и утверждены постановлением администрации Ванинского муниципального района Хабаровского края </w:t>
      </w:r>
      <w:r w:rsidRPr="00F97F8F">
        <w:rPr>
          <w:bCs/>
          <w:sz w:val="28"/>
          <w:szCs w:val="28"/>
          <w:lang w:val="ru-RU"/>
        </w:rPr>
        <w:t xml:space="preserve">от 13 марта 2026 г. № 280 «О комиссии </w:t>
      </w:r>
      <w:r>
        <w:rPr>
          <w:bCs/>
          <w:sz w:val="28"/>
          <w:szCs w:val="28"/>
          <w:lang w:val="ru-RU"/>
        </w:rPr>
        <w:t xml:space="preserve">                             </w:t>
      </w:r>
      <w:r w:rsidRPr="00F97F8F">
        <w:rPr>
          <w:bCs/>
          <w:sz w:val="28"/>
          <w:szCs w:val="28"/>
          <w:lang w:val="ru-RU"/>
        </w:rPr>
        <w:t>по подготовке проекта Правил землепользования и застройки в Ванинском муниципальном районе Хабаровского края»</w:t>
      </w:r>
      <w:r>
        <w:rPr>
          <w:bCs/>
          <w:sz w:val="28"/>
          <w:szCs w:val="28"/>
          <w:lang w:val="ru-RU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обеспечить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подготовку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внесению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изменений</w:t>
      </w:r>
      <w:proofErr w:type="spellEnd"/>
      <w:r w:rsidRPr="00693C8D">
        <w:rPr>
          <w:bCs/>
          <w:sz w:val="28"/>
          <w:szCs w:val="28"/>
        </w:rPr>
        <w:t xml:space="preserve"> в </w:t>
      </w:r>
      <w:proofErr w:type="spellStart"/>
      <w:r w:rsidRPr="00B83296">
        <w:rPr>
          <w:bCs/>
          <w:sz w:val="28"/>
          <w:szCs w:val="28"/>
        </w:rPr>
        <w:t>Правила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землепользования</w:t>
      </w:r>
      <w:proofErr w:type="spellEnd"/>
      <w:r w:rsidRPr="00B83296">
        <w:rPr>
          <w:bCs/>
          <w:sz w:val="28"/>
          <w:szCs w:val="28"/>
        </w:rPr>
        <w:t xml:space="preserve"> и </w:t>
      </w:r>
      <w:proofErr w:type="spellStart"/>
      <w:r w:rsidRPr="00B83296">
        <w:rPr>
          <w:bCs/>
          <w:sz w:val="28"/>
          <w:szCs w:val="28"/>
        </w:rPr>
        <w:t>застройки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городского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поселения</w:t>
      </w:r>
      <w:proofErr w:type="spellEnd"/>
      <w:r w:rsidRPr="00B83296">
        <w:rPr>
          <w:bCs/>
          <w:sz w:val="28"/>
          <w:szCs w:val="28"/>
        </w:rPr>
        <w:t xml:space="preserve"> «</w:t>
      </w:r>
      <w:proofErr w:type="spellStart"/>
      <w:r w:rsidRPr="00B83296">
        <w:rPr>
          <w:bCs/>
          <w:sz w:val="28"/>
          <w:szCs w:val="28"/>
        </w:rPr>
        <w:t>Рабочий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поселок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Ванино</w:t>
      </w:r>
      <w:proofErr w:type="spellEnd"/>
      <w:r w:rsidRPr="00B83296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  <w:lang w:val="ru-RU"/>
        </w:rPr>
        <w:t xml:space="preserve">Ванинского муниципального района Хабаровского края, </w:t>
      </w:r>
      <w:proofErr w:type="spellStart"/>
      <w:r w:rsidRPr="00B83296">
        <w:rPr>
          <w:bCs/>
          <w:sz w:val="28"/>
          <w:szCs w:val="28"/>
        </w:rPr>
        <w:t>утвержденные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решением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Совета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депутатов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городского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поселения</w:t>
      </w:r>
      <w:proofErr w:type="spellEnd"/>
      <w:r w:rsidRPr="004D05D0">
        <w:rPr>
          <w:bCs/>
          <w:sz w:val="28"/>
          <w:szCs w:val="28"/>
        </w:rPr>
        <w:t xml:space="preserve"> «</w:t>
      </w:r>
      <w:proofErr w:type="spellStart"/>
      <w:r w:rsidRPr="004D05D0">
        <w:rPr>
          <w:bCs/>
          <w:sz w:val="28"/>
          <w:szCs w:val="28"/>
        </w:rPr>
        <w:t>Рабочий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поселок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Ванино</w:t>
      </w:r>
      <w:proofErr w:type="spellEnd"/>
      <w:r w:rsidRPr="004D05D0">
        <w:rPr>
          <w:bCs/>
          <w:sz w:val="28"/>
          <w:szCs w:val="28"/>
        </w:rPr>
        <w:t xml:space="preserve">» </w:t>
      </w:r>
      <w:proofErr w:type="spellStart"/>
      <w:r w:rsidRPr="004D05D0">
        <w:rPr>
          <w:bCs/>
          <w:sz w:val="28"/>
          <w:szCs w:val="28"/>
        </w:rPr>
        <w:t>Ванинского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муниципального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района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Хабаровского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4D05D0">
        <w:rPr>
          <w:bCs/>
          <w:sz w:val="28"/>
          <w:szCs w:val="28"/>
        </w:rPr>
        <w:t>края</w:t>
      </w:r>
      <w:proofErr w:type="spellEnd"/>
      <w:r w:rsidRPr="004D05D0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от</w:t>
      </w:r>
      <w:proofErr w:type="spellEnd"/>
      <w:r w:rsidRPr="00B83296">
        <w:rPr>
          <w:bCs/>
          <w:sz w:val="28"/>
          <w:szCs w:val="28"/>
        </w:rPr>
        <w:t xml:space="preserve"> 10 </w:t>
      </w:r>
      <w:proofErr w:type="spellStart"/>
      <w:r w:rsidRPr="00B83296">
        <w:rPr>
          <w:bCs/>
          <w:sz w:val="28"/>
          <w:szCs w:val="28"/>
        </w:rPr>
        <w:t>февраля</w:t>
      </w:r>
      <w:proofErr w:type="spellEnd"/>
      <w:r w:rsidRPr="00B83296">
        <w:rPr>
          <w:bCs/>
          <w:sz w:val="28"/>
          <w:szCs w:val="28"/>
        </w:rPr>
        <w:t xml:space="preserve"> 2010 г. № 6</w:t>
      </w:r>
      <w:r w:rsidRPr="00C13E33">
        <w:rPr>
          <w:bCs/>
          <w:sz w:val="28"/>
          <w:szCs w:val="28"/>
          <w:lang w:val="ru-RU"/>
        </w:rPr>
        <w:t xml:space="preserve"> </w:t>
      </w:r>
      <w:bookmarkStart w:id="0" w:name="_Hlk240969908"/>
      <w:r>
        <w:rPr>
          <w:bCs/>
          <w:sz w:val="28"/>
          <w:szCs w:val="28"/>
          <w:lang w:val="ru-RU"/>
        </w:rPr>
        <w:t xml:space="preserve">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 </w:t>
      </w:r>
      <w:bookmarkEnd w:id="0"/>
      <w:r>
        <w:rPr>
          <w:bCs/>
          <w:sz w:val="28"/>
          <w:szCs w:val="28"/>
          <w:lang w:val="ru-RU"/>
        </w:rPr>
        <w:t>(далее</w:t>
      </w:r>
      <w:r>
        <w:rPr>
          <w:bCs/>
          <w:sz w:val="28"/>
          <w:szCs w:val="28"/>
          <w:lang w:val="ru-RU"/>
        </w:rPr>
        <w:t> </w:t>
      </w:r>
      <w:r>
        <w:rPr>
          <w:bCs/>
          <w:sz w:val="28"/>
          <w:szCs w:val="28"/>
          <w:lang w:val="ru-RU"/>
        </w:rPr>
        <w:t>–</w:t>
      </w:r>
      <w:r>
        <w:rPr>
          <w:bCs/>
          <w:sz w:val="28"/>
          <w:szCs w:val="28"/>
          <w:lang w:val="ru-RU"/>
        </w:rPr>
        <w:t> </w:t>
      </w:r>
      <w:r>
        <w:rPr>
          <w:bCs/>
          <w:sz w:val="28"/>
          <w:szCs w:val="28"/>
          <w:lang w:val="ru-RU"/>
        </w:rPr>
        <w:t xml:space="preserve">Правила), </w:t>
      </w:r>
      <w:r w:rsidRPr="00B83296">
        <w:rPr>
          <w:bCs/>
          <w:sz w:val="28"/>
          <w:szCs w:val="28"/>
        </w:rPr>
        <w:t xml:space="preserve">в </w:t>
      </w:r>
      <w:proofErr w:type="spellStart"/>
      <w:r w:rsidRPr="00B83296">
        <w:rPr>
          <w:bCs/>
          <w:sz w:val="28"/>
          <w:szCs w:val="28"/>
        </w:rPr>
        <w:t>части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приведения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границ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территориальных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зон</w:t>
      </w:r>
      <w:proofErr w:type="spellEnd"/>
      <w:r w:rsidRPr="00B83296">
        <w:rPr>
          <w:bCs/>
          <w:sz w:val="28"/>
          <w:szCs w:val="28"/>
        </w:rPr>
        <w:t xml:space="preserve"> СН-2 (</w:t>
      </w:r>
      <w:proofErr w:type="spellStart"/>
      <w:r w:rsidRPr="00B83296">
        <w:rPr>
          <w:bCs/>
          <w:sz w:val="28"/>
          <w:szCs w:val="28"/>
        </w:rPr>
        <w:t>зона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кладбищ</w:t>
      </w:r>
      <w:proofErr w:type="spellEnd"/>
      <w:r w:rsidRPr="00B83296">
        <w:rPr>
          <w:bCs/>
          <w:sz w:val="28"/>
          <w:szCs w:val="28"/>
        </w:rPr>
        <w:t>) и Р-1 (</w:t>
      </w:r>
      <w:proofErr w:type="spellStart"/>
      <w:r w:rsidRPr="00B83296">
        <w:rPr>
          <w:bCs/>
          <w:sz w:val="28"/>
          <w:szCs w:val="28"/>
        </w:rPr>
        <w:t>зона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рекреационного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назначения</w:t>
      </w:r>
      <w:proofErr w:type="spellEnd"/>
      <w:r w:rsidRPr="00B83296">
        <w:rPr>
          <w:bCs/>
          <w:sz w:val="28"/>
          <w:szCs w:val="28"/>
        </w:rPr>
        <w:t xml:space="preserve">) в </w:t>
      </w:r>
      <w:proofErr w:type="spellStart"/>
      <w:r w:rsidRPr="00B83296">
        <w:rPr>
          <w:bCs/>
          <w:sz w:val="28"/>
          <w:szCs w:val="28"/>
        </w:rPr>
        <w:t>соответствие</w:t>
      </w:r>
      <w:proofErr w:type="spellEnd"/>
      <w:r w:rsidRPr="00B8329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              </w:t>
      </w:r>
      <w:r w:rsidRPr="00B83296">
        <w:rPr>
          <w:bCs/>
          <w:sz w:val="28"/>
          <w:szCs w:val="28"/>
        </w:rPr>
        <w:t xml:space="preserve">с </w:t>
      </w:r>
      <w:proofErr w:type="spellStart"/>
      <w:r w:rsidRPr="00B83296">
        <w:rPr>
          <w:bCs/>
          <w:sz w:val="28"/>
          <w:szCs w:val="28"/>
        </w:rPr>
        <w:t>границами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земельного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участка</w:t>
      </w:r>
      <w:proofErr w:type="spellEnd"/>
      <w:r w:rsidRPr="00B83296">
        <w:rPr>
          <w:bCs/>
          <w:sz w:val="28"/>
          <w:szCs w:val="28"/>
        </w:rPr>
        <w:t xml:space="preserve">, </w:t>
      </w:r>
      <w:proofErr w:type="spellStart"/>
      <w:r w:rsidRPr="00B83296">
        <w:rPr>
          <w:bCs/>
          <w:sz w:val="28"/>
          <w:szCs w:val="28"/>
        </w:rPr>
        <w:t>образованного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путем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перераспределения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земельного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участка</w:t>
      </w:r>
      <w:proofErr w:type="spellEnd"/>
      <w:r w:rsidRPr="00B83296">
        <w:rPr>
          <w:bCs/>
          <w:sz w:val="28"/>
          <w:szCs w:val="28"/>
        </w:rPr>
        <w:t xml:space="preserve"> с </w:t>
      </w:r>
      <w:proofErr w:type="spellStart"/>
      <w:r w:rsidRPr="00B83296">
        <w:rPr>
          <w:bCs/>
          <w:sz w:val="28"/>
          <w:szCs w:val="28"/>
        </w:rPr>
        <w:t>кадастровым</w:t>
      </w:r>
      <w:proofErr w:type="spellEnd"/>
      <w:r w:rsidRPr="00B83296">
        <w:rPr>
          <w:bCs/>
          <w:sz w:val="28"/>
          <w:szCs w:val="28"/>
        </w:rPr>
        <w:t xml:space="preserve"> </w:t>
      </w:r>
      <w:proofErr w:type="spellStart"/>
      <w:r w:rsidRPr="00B83296">
        <w:rPr>
          <w:bCs/>
          <w:sz w:val="28"/>
          <w:szCs w:val="28"/>
        </w:rPr>
        <w:t>номером</w:t>
      </w:r>
      <w:proofErr w:type="spellEnd"/>
      <w:r w:rsidRPr="00B83296">
        <w:rPr>
          <w:bCs/>
          <w:sz w:val="28"/>
          <w:szCs w:val="28"/>
        </w:rPr>
        <w:t xml:space="preserve"> 27:04:0101006:614</w:t>
      </w:r>
    </w:p>
    <w:p w14:paraId="14D150FC" w14:textId="3CC0C5A1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Утвердить следующий порядок и сроки проведения работ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по подготовке проекта изменений в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Правила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: </w:t>
      </w:r>
    </w:p>
    <w:p w14:paraId="3D1C8A3F" w14:textId="72F1AF63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1)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подготовка Комиссией проекта изменений вносимых в Правила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 срок не более 4-х недель со дня опубликования настоящего постановления;</w:t>
      </w:r>
    </w:p>
    <w:p w14:paraId="0AF05D4B" w14:textId="511D94D7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проверка администрацией Ванинского муниципального района Хабаровского края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(далее – администрация района)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лице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отдела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архитектуры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градостроительства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администрации Ванинского муниципального района Хабаровского края (далее – отдел архитектуры и градостроительства)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проекта изменений, вносимых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Правила,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на соответствие требованиям технических регламентов, сведениям Единого государственного реестра недвижимости, сведениям, документам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и материалам, содержащимся в государственных информационных системах обеспечения градостроительной деятельности,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срок не более 4-х недель со дня предоставления проекта Комиссией;</w:t>
      </w:r>
    </w:p>
    <w:p w14:paraId="4237C7E2" w14:textId="2653FA0C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направление по результатам проверки проекта изменений главе администрации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района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для принятия решения о проведении общественных обсуждений по проекту или в случае несоответствия проекта требованиям, указанным в п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одпункте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 п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ункта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3 настоящего постановления, в Комиссию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на доработку, в течение десяти дней со дня получения проекта;</w:t>
      </w:r>
    </w:p>
    <w:p w14:paraId="70FC076F" w14:textId="150AF750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4)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подготовка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отделом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архитектуры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градостроительства проекта постановления о назначении общественных обсуждений по проекту внесения изменений в Правила;</w:t>
      </w:r>
    </w:p>
    <w:p w14:paraId="0FB62177" w14:textId="07C5558E" w:rsidR="00852945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5)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опубликование проекта внесения изменений </w:t>
      </w:r>
      <w:r w:rsidRPr="006A10D8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</w:p>
    <w:p w14:paraId="592E9AAF" w14:textId="34BF15FB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6)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организация экспозиции демонстрационных материалов;  </w:t>
      </w:r>
    </w:p>
    <w:p w14:paraId="6BF11E36" w14:textId="1DEE55F5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lastRenderedPageBreak/>
        <w:t>7)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проведение общественных обсуждений, прием предложений заинтересованных лиц по проекту не менее одного и не более трех месяцев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со дня официального опубликования проекта;</w:t>
      </w:r>
    </w:p>
    <w:p w14:paraId="1C20FA60" w14:textId="74471031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8)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корректировка по результатам общественных обсуждений проекта внесения изменений в Правила. Направление проекта внесения изменений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Правила главе администрации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района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для принятия в течении десяти дней решения о направлении проекта Со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бранию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депутатов Ванинского муниципального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округа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Хабаровского края или об отклонении проекта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и о направлении его на доработку с указанием даты его повторного представления.</w:t>
      </w:r>
    </w:p>
    <w:p w14:paraId="3831F8FC" w14:textId="2A4492DE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Утвердить следующий порядок направления в Комиссию предложений заинтересованных лиц по подготовке проекта внесения изменений в Правила:</w:t>
      </w:r>
    </w:p>
    <w:p w14:paraId="7029B9A7" w14:textId="5B6466C1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Предложения заинтересованных лиц по подготовке проекта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изменений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</w:t>
      </w:r>
      <w:proofErr w:type="gram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Правила застройки направля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ются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Комиссию: </w:t>
      </w:r>
    </w:p>
    <w:p w14:paraId="0BC44145" w14:textId="0CDBE44A" w:rsidR="00852945" w:rsidRPr="00F97F8F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1)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письменной форме в адрес администрации Ванинского муниципального района Хабаровского края: п. Ванино,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пл. Мира,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д.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1,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</w:t>
      </w:r>
      <w:proofErr w:type="gramEnd"/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</w:t>
      </w:r>
      <w:proofErr w:type="spell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каб</w:t>
      </w:r>
      <w:proofErr w:type="spell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. №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311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, </w:t>
      </w:r>
      <w:proofErr w:type="spell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каб</w:t>
      </w:r>
      <w:proofErr w:type="spell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№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310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рабочие дни. Контактный телефон 8(42137)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55289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;</w:t>
      </w:r>
    </w:p>
    <w:p w14:paraId="0308A273" w14:textId="07D75409" w:rsidR="00852945" w:rsidRDefault="00852945" w:rsidP="00852945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посредством официального сайта администрации Ванинского муниципального района Хабаровского края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(</w:t>
      </w:r>
      <w:proofErr w:type="spellStart"/>
      <w:r>
        <w:rPr>
          <w:rFonts w:eastAsia="Times New Roman" w:cs="Times New Roman"/>
          <w:bCs/>
          <w:kern w:val="2"/>
          <w:sz w:val="28"/>
          <w:szCs w:val="28"/>
          <w:lang w:val="en-US" w:eastAsia="ar-SA" w:bidi="ar-SA"/>
        </w:rPr>
        <w:t>vaninoadm</w:t>
      </w:r>
      <w:proofErr w:type="spellEnd"/>
      <w:r w:rsidRPr="0098417A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  <w:proofErr w:type="spellStart"/>
      <w:r>
        <w:rPr>
          <w:rFonts w:eastAsia="Times New Roman" w:cs="Times New Roman"/>
          <w:bCs/>
          <w:kern w:val="2"/>
          <w:sz w:val="28"/>
          <w:szCs w:val="28"/>
          <w:lang w:val="en-US" w:eastAsia="ar-SA" w:bidi="ar-SA"/>
        </w:rPr>
        <w:t>khabkrai</w:t>
      </w:r>
      <w:proofErr w:type="spellEnd"/>
      <w:r w:rsidRPr="00F80E5C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  <w:proofErr w:type="spellStart"/>
      <w:r>
        <w:rPr>
          <w:rFonts w:eastAsia="Times New Roman" w:cs="Times New Roman"/>
          <w:bCs/>
          <w:kern w:val="2"/>
          <w:sz w:val="28"/>
          <w:szCs w:val="28"/>
          <w:lang w:val="en-US" w:eastAsia="ar-SA" w:bidi="ar-SA"/>
        </w:rPr>
        <w:t>ru</w:t>
      </w:r>
      <w:proofErr w:type="spellEnd"/>
      <w:r w:rsidRPr="00F80E5C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)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</w:p>
    <w:p w14:paraId="7D4CD9F5" w14:textId="77777777" w:rsidR="00852945" w:rsidRPr="00CA44E1" w:rsidRDefault="00852945" w:rsidP="00852945">
      <w:pPr>
        <w:spacing w:line="240" w:lineRule="auto"/>
        <w:ind w:right="120" w:firstLine="709"/>
        <w:jc w:val="both"/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</w:pPr>
      <w:r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4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.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en-US" w:eastAsia="en-US" w:bidi="en-US"/>
        </w:rPr>
        <w:t> </w:t>
      </w:r>
      <w:r w:rsidRPr="00091B70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                           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8529774" w14:textId="77777777" w:rsidR="00852945" w:rsidRPr="00CA44E1" w:rsidRDefault="00852945" w:rsidP="00852945">
      <w:pPr>
        <w:spacing w:line="240" w:lineRule="auto"/>
        <w:ind w:right="120" w:firstLine="709"/>
        <w:jc w:val="both"/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</w:pPr>
      <w:r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5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.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en-US" w:eastAsia="en-US" w:bidi="en-US"/>
        </w:rPr>
        <w:t> 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 xml:space="preserve">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6388E287" w14:textId="77777777" w:rsidR="00852945" w:rsidRPr="00CA44E1" w:rsidRDefault="00852945" w:rsidP="00852945">
      <w:pPr>
        <w:widowControl/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6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. Настоящее постановление вступает в силу после его официального опубликования.</w:t>
      </w:r>
    </w:p>
    <w:p w14:paraId="15674763" w14:textId="77777777" w:rsidR="00852945" w:rsidRPr="00CA44E1" w:rsidRDefault="00852945" w:rsidP="00852945">
      <w:pPr>
        <w:widowControl/>
        <w:suppressAutoHyphens w:val="0"/>
        <w:autoSpaceDE w:val="0"/>
        <w:autoSpaceDN w:val="0"/>
        <w:adjustRightInd w:val="0"/>
        <w:spacing w:line="240" w:lineRule="auto"/>
        <w:ind w:firstLine="851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362A5B7C" w14:textId="77777777" w:rsidR="00852945" w:rsidRPr="00CA44E1" w:rsidRDefault="00852945" w:rsidP="00852945">
      <w:pPr>
        <w:widowControl/>
        <w:suppressAutoHyphens w:val="0"/>
        <w:autoSpaceDE w:val="0"/>
        <w:autoSpaceDN w:val="0"/>
        <w:adjustRightInd w:val="0"/>
        <w:spacing w:line="240" w:lineRule="auto"/>
        <w:ind w:firstLine="851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12047892" w14:textId="77777777" w:rsidR="00852945" w:rsidRPr="00CA44E1" w:rsidRDefault="00852945" w:rsidP="00852945">
      <w:pPr>
        <w:widowControl/>
        <w:suppressAutoHyphens w:val="0"/>
        <w:autoSpaceDE w:val="0"/>
        <w:autoSpaceDN w:val="0"/>
        <w:adjustRightInd w:val="0"/>
        <w:spacing w:line="240" w:lineRule="auto"/>
        <w:ind w:firstLine="851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7CEA327B" w14:textId="4D20E762" w:rsidR="005F22BD" w:rsidRDefault="00852945" w:rsidP="00852945"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И.о. г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лав</w:t>
      </w: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ы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 xml:space="preserve"> администрации района                                                </w:t>
      </w: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О.М. Ханукаева</w:t>
      </w:r>
    </w:p>
    <w:sectPr w:rsidR="005F22BD" w:rsidSect="00852945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D8465" w14:textId="77777777" w:rsidR="00852945" w:rsidRDefault="00852945" w:rsidP="00852945">
      <w:pPr>
        <w:spacing w:line="240" w:lineRule="auto"/>
      </w:pPr>
      <w:r>
        <w:separator/>
      </w:r>
    </w:p>
  </w:endnote>
  <w:endnote w:type="continuationSeparator" w:id="0">
    <w:p w14:paraId="4FF963C0" w14:textId="77777777" w:rsidR="00852945" w:rsidRDefault="00852945" w:rsidP="008529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B40A4E" w14:textId="77777777" w:rsidR="00852945" w:rsidRDefault="00852945" w:rsidP="00852945">
      <w:pPr>
        <w:spacing w:line="240" w:lineRule="auto"/>
      </w:pPr>
      <w:r>
        <w:separator/>
      </w:r>
    </w:p>
  </w:footnote>
  <w:footnote w:type="continuationSeparator" w:id="0">
    <w:p w14:paraId="39B9FBB7" w14:textId="77777777" w:rsidR="00852945" w:rsidRDefault="00852945" w:rsidP="008529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70882101"/>
      <w:docPartObj>
        <w:docPartGallery w:val="Page Numbers (Top of Page)"/>
        <w:docPartUnique/>
      </w:docPartObj>
    </w:sdtPr>
    <w:sdtContent>
      <w:p w14:paraId="2B9E6B57" w14:textId="4FB8D936" w:rsidR="00852945" w:rsidRDefault="008529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45"/>
    <w:rsid w:val="005F22BD"/>
    <w:rsid w:val="00852945"/>
    <w:rsid w:val="009A701E"/>
    <w:rsid w:val="00D7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C083"/>
  <w15:chartTrackingRefBased/>
  <w15:docId w15:val="{6F61805E-DDF0-4EC5-BCC6-D60C5E314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945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94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2945"/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  <w:style w:type="paragraph" w:styleId="a5">
    <w:name w:val="footer"/>
    <w:basedOn w:val="a"/>
    <w:link w:val="a6"/>
    <w:uiPriority w:val="99"/>
    <w:unhideWhenUsed/>
    <w:rsid w:val="008529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2945"/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2</cp:revision>
  <cp:lastPrinted>2026-09-23T01:01:00Z</cp:lastPrinted>
  <dcterms:created xsi:type="dcterms:W3CDTF">2026-09-23T00:55:00Z</dcterms:created>
  <dcterms:modified xsi:type="dcterms:W3CDTF">2026-09-23T01:01:00Z</dcterms:modified>
</cp:coreProperties>
</file>