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7709" w14:textId="77777777" w:rsidR="006449D2" w:rsidRPr="009220E5" w:rsidRDefault="006449D2" w:rsidP="006449D2">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АДМИНИСТРАЦИЯ</w:t>
      </w:r>
    </w:p>
    <w:p w14:paraId="2D0C4DF7" w14:textId="77777777" w:rsidR="006449D2" w:rsidRPr="009220E5" w:rsidRDefault="006449D2" w:rsidP="006449D2">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ВАНИНСКОГО МУНИЦИПАЛЬНОГО РАЙОНА</w:t>
      </w:r>
    </w:p>
    <w:p w14:paraId="4C17D153" w14:textId="77777777" w:rsidR="006449D2" w:rsidRPr="009220E5" w:rsidRDefault="006449D2" w:rsidP="006449D2">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Хабаровского края</w:t>
      </w:r>
    </w:p>
    <w:p w14:paraId="48C639C3" w14:textId="77777777" w:rsidR="006449D2" w:rsidRPr="009220E5" w:rsidRDefault="006449D2" w:rsidP="006449D2">
      <w:pPr>
        <w:spacing w:after="0" w:line="240" w:lineRule="auto"/>
        <w:jc w:val="center"/>
        <w:rPr>
          <w:rFonts w:ascii="Times New Roman" w:hAnsi="Times New Roman" w:cs="Times New Roman"/>
          <w:b/>
          <w:bCs/>
          <w:sz w:val="28"/>
          <w:szCs w:val="28"/>
        </w:rPr>
      </w:pPr>
    </w:p>
    <w:p w14:paraId="77A2DB28" w14:textId="77777777" w:rsidR="006449D2" w:rsidRPr="009220E5" w:rsidRDefault="006449D2" w:rsidP="006449D2">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ПОСТАНОВЛЕНИЕ</w:t>
      </w:r>
    </w:p>
    <w:p w14:paraId="1560822D"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5E65E56C"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7811F06A"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51D6A91B"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46A7A7B1"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284E241B"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23B3CCCC"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649AB2B7"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786238E4"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4BF47C7C"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44F3B935"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22AE5F03" w14:textId="3C69394B" w:rsidR="00EC2523" w:rsidRDefault="00926B8F" w:rsidP="00EC2523">
      <w:pPr>
        <w:spacing w:after="0" w:line="240" w:lineRule="exact"/>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27.07.2026 № 804</w:t>
      </w:r>
    </w:p>
    <w:p w14:paraId="3DAC8DEA" w14:textId="77777777" w:rsidR="00EC2523" w:rsidRDefault="00EC2523" w:rsidP="00EC2523">
      <w:pPr>
        <w:spacing w:after="0" w:line="240" w:lineRule="exact"/>
        <w:ind w:left="142"/>
        <w:jc w:val="both"/>
        <w:rPr>
          <w:rFonts w:ascii="Times New Roman" w:eastAsia="Times New Roman" w:hAnsi="Times New Roman" w:cs="Times New Roman"/>
          <w:sz w:val="28"/>
          <w:szCs w:val="28"/>
          <w:lang w:eastAsia="ru-RU"/>
        </w:rPr>
      </w:pPr>
    </w:p>
    <w:p w14:paraId="6888DA3A" w14:textId="1FCD12C4" w:rsidR="00EC2523" w:rsidRPr="00EC2523" w:rsidRDefault="00EC2523" w:rsidP="00EC2523">
      <w:pPr>
        <w:spacing w:after="0" w:line="240" w:lineRule="exact"/>
        <w:ind w:left="142"/>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Об утверждении списка помещений, находящихся в муниципальной собственности Ванинского муниципального района Хабаровского края, </w:t>
      </w:r>
      <w:r w:rsidRPr="00EC2523">
        <w:rPr>
          <w:rFonts w:ascii="Times New Roman" w:eastAsia="Times New Roman" w:hAnsi="Times New Roman" w:cs="Times New Roman"/>
          <w:color w:val="000000" w:themeColor="text1"/>
          <w:sz w:val="28"/>
          <w:szCs w:val="28"/>
          <w:lang w:eastAsia="ru-RU"/>
        </w:rPr>
        <w:br/>
        <w:t>для проведения агитационных публичных мероприятий в форме собраний (встреч) с избирателями</w:t>
      </w:r>
    </w:p>
    <w:p w14:paraId="44E48EA9" w14:textId="0F41D3A5" w:rsidR="00EC2523" w:rsidRPr="00EC2523" w:rsidRDefault="00EC2523" w:rsidP="00EC2523">
      <w:pPr>
        <w:spacing w:after="0" w:line="240" w:lineRule="auto"/>
        <w:ind w:left="142"/>
        <w:jc w:val="both"/>
        <w:rPr>
          <w:rFonts w:ascii="Times New Roman" w:eastAsia="Times New Roman" w:hAnsi="Times New Roman" w:cs="Times New Roman"/>
          <w:color w:val="000000" w:themeColor="text1"/>
          <w:sz w:val="28"/>
          <w:szCs w:val="28"/>
          <w:lang w:eastAsia="ru-RU"/>
        </w:rPr>
      </w:pPr>
    </w:p>
    <w:p w14:paraId="6B612A25" w14:textId="77777777" w:rsidR="00EC2523" w:rsidRPr="00EC2523" w:rsidRDefault="00EC2523" w:rsidP="00EC2523">
      <w:pPr>
        <w:spacing w:after="0" w:line="240" w:lineRule="auto"/>
        <w:jc w:val="both"/>
        <w:rPr>
          <w:rFonts w:ascii="Times New Roman" w:eastAsia="Times New Roman" w:hAnsi="Times New Roman" w:cs="Times New Roman"/>
          <w:color w:val="000000" w:themeColor="text1"/>
          <w:sz w:val="28"/>
          <w:szCs w:val="28"/>
          <w:lang w:eastAsia="ru-RU"/>
        </w:rPr>
      </w:pPr>
    </w:p>
    <w:p w14:paraId="6528D8C8" w14:textId="77777777" w:rsidR="00EC2523" w:rsidRPr="00EC2523" w:rsidRDefault="00EC2523" w:rsidP="00EC2523">
      <w:pPr>
        <w:spacing w:after="0" w:line="240" w:lineRule="auto"/>
        <w:jc w:val="both"/>
        <w:rPr>
          <w:rFonts w:ascii="Times New Roman" w:eastAsia="Times New Roman" w:hAnsi="Times New Roman" w:cs="Times New Roman"/>
          <w:color w:val="000000" w:themeColor="text1"/>
          <w:sz w:val="28"/>
          <w:szCs w:val="28"/>
          <w:lang w:eastAsia="ru-RU"/>
        </w:rPr>
      </w:pPr>
    </w:p>
    <w:p w14:paraId="6B115834" w14:textId="77777777" w:rsidR="00EC2523" w:rsidRPr="00EC2523" w:rsidRDefault="00EC2523" w:rsidP="00EC2523">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В соответствии с Федеральным законом от 12 июня 2002 г. № 67-ФЗ </w:t>
      </w:r>
      <w:r w:rsidRPr="00EC2523">
        <w:rPr>
          <w:rFonts w:ascii="Times New Roman" w:eastAsia="Times New Roman" w:hAnsi="Times New Roman" w:cs="Times New Roman"/>
          <w:color w:val="000000" w:themeColor="text1"/>
          <w:sz w:val="28"/>
          <w:szCs w:val="28"/>
          <w:lang w:eastAsia="ru-RU"/>
        </w:rPr>
        <w:br/>
        <w:t>«Об основных гарантиях избирательных прав и права на участие в референдуме граждан Российской Федерации», Уставом Ванинского муниципального района Хабаровского края, в целях оказания содействия зарегистрированным кандидатам, их доверенным лицам, представителям избирательных объединений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администрация Ванинского муниципального района Хабаровского края</w:t>
      </w:r>
    </w:p>
    <w:p w14:paraId="1371C425" w14:textId="77777777" w:rsidR="00EC2523" w:rsidRPr="00EC2523" w:rsidRDefault="00EC2523" w:rsidP="00EC2523">
      <w:pPr>
        <w:widowControl w:val="0"/>
        <w:spacing w:after="0" w:line="240" w:lineRule="auto"/>
        <w:jc w:val="both"/>
        <w:rPr>
          <w:rFonts w:ascii="Times New Roman" w:eastAsia="Times New Roman" w:hAnsi="Times New Roman" w:cs="Times New Roman"/>
          <w:color w:val="000000" w:themeColor="text1"/>
          <w:sz w:val="28"/>
          <w:szCs w:val="28"/>
          <w:lang w:eastAsia="ru-RU"/>
        </w:rPr>
      </w:pPr>
    </w:p>
    <w:p w14:paraId="0E7E7FA9" w14:textId="77777777" w:rsidR="00EC2523" w:rsidRPr="00EC2523" w:rsidRDefault="00EC2523" w:rsidP="00EC2523">
      <w:pPr>
        <w:widowControl w:val="0"/>
        <w:spacing w:after="0" w:line="240" w:lineRule="auto"/>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ПОСТАНОВЛЯЕТ:</w:t>
      </w:r>
    </w:p>
    <w:p w14:paraId="25F41D0F" w14:textId="77777777" w:rsidR="00EC2523" w:rsidRPr="00EC2523" w:rsidRDefault="00EC2523" w:rsidP="00EC2523">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1. Утвердить прилагаемый список помещений, находящихся </w:t>
      </w:r>
      <w:r w:rsidRPr="00EC2523">
        <w:rPr>
          <w:rFonts w:ascii="Times New Roman" w:eastAsia="Times New Roman" w:hAnsi="Times New Roman" w:cs="Times New Roman"/>
          <w:color w:val="000000" w:themeColor="text1"/>
          <w:sz w:val="28"/>
          <w:szCs w:val="28"/>
          <w:lang w:eastAsia="ru-RU"/>
        </w:rPr>
        <w:br/>
        <w:t>в муниципальной собственности Ванинского муниципального района Хабаровского края (далее – район), для проведения агитационных публичных мероприятий в форме собраний (встреч) с избирателями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210B97CD" w14:textId="77777777" w:rsidR="00EC2523" w:rsidRPr="00EC2523" w:rsidRDefault="00EC2523" w:rsidP="00EC2523">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2. Отделу культуры администрации района и управлению образования администрации района (далее – руководители отраслевых (функциональных) органов администрации района) предоставлять указанные в приложении </w:t>
      </w:r>
      <w:r w:rsidRPr="00EC2523">
        <w:rPr>
          <w:rFonts w:ascii="Times New Roman" w:eastAsia="Times New Roman" w:hAnsi="Times New Roman" w:cs="Times New Roman"/>
          <w:color w:val="000000" w:themeColor="text1"/>
          <w:sz w:val="28"/>
          <w:szCs w:val="28"/>
          <w:lang w:eastAsia="ru-RU"/>
        </w:rPr>
        <w:br/>
        <w:t>к настоящему постановлению помещения на безвозмездной основе.</w:t>
      </w:r>
    </w:p>
    <w:p w14:paraId="54CB54A9" w14:textId="77777777" w:rsidR="00EC2523" w:rsidRPr="00EC2523" w:rsidRDefault="00EC2523" w:rsidP="00EC2523">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3. Рекомендовать главе сельского поселения «Поселок Тумнин» </w:t>
      </w:r>
      <w:r w:rsidRPr="00EC2523">
        <w:rPr>
          <w:rFonts w:ascii="Times New Roman" w:eastAsia="Times New Roman" w:hAnsi="Times New Roman" w:cs="Times New Roman"/>
          <w:color w:val="000000" w:themeColor="text1"/>
          <w:sz w:val="28"/>
          <w:szCs w:val="28"/>
          <w:lang w:eastAsia="ru-RU"/>
        </w:rPr>
        <w:lastRenderedPageBreak/>
        <w:t>предоставлять указанное в приложении к настоящему постановлению помещение на безвозмездной основе.</w:t>
      </w:r>
    </w:p>
    <w:p w14:paraId="177BB249" w14:textId="77777777" w:rsidR="00EC2523" w:rsidRPr="00EC2523" w:rsidRDefault="00EC2523" w:rsidP="00EC2523">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4. Рекомендовать зарегистрированным кандидатам, их доверенным лицам, представителям политических партий, выдвинувших зарегистрированных кандидатов, направлять заявки о согласовании предоставления помещений, для проведения агитационных публичных мероприятий в форме собраний (встреч) руководителям отраслевых (функциональных) органов администрации района, главе сельского поселения «Поселок Тумнин», которым подведомственны муниципальные учреждения, указанные в приложении к настоящему постановлению.</w:t>
      </w:r>
    </w:p>
    <w:p w14:paraId="7F735AA8" w14:textId="24D879D4" w:rsidR="00EC2523" w:rsidRPr="00EC2523" w:rsidRDefault="00EC2523" w:rsidP="00EC2523">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5. Признать утратившим силу постановление администрации Ванинского муниципального района Хабаровского края </w:t>
      </w:r>
      <w:r>
        <w:rPr>
          <w:rFonts w:ascii="Times New Roman" w:eastAsia="Times New Roman" w:hAnsi="Times New Roman" w:cs="Times New Roman"/>
          <w:color w:val="000000" w:themeColor="text1"/>
          <w:sz w:val="28"/>
          <w:szCs w:val="28"/>
          <w:lang w:eastAsia="ru-RU"/>
        </w:rPr>
        <w:br/>
      </w:r>
      <w:r w:rsidRPr="00EC2523">
        <w:rPr>
          <w:rFonts w:ascii="Times New Roman" w:eastAsia="Times New Roman" w:hAnsi="Times New Roman" w:cs="Times New Roman"/>
          <w:color w:val="000000" w:themeColor="text1"/>
          <w:sz w:val="28"/>
          <w:szCs w:val="28"/>
          <w:lang w:eastAsia="ru-RU"/>
        </w:rPr>
        <w:t xml:space="preserve">от 22 июля 2025 г. № 810 «Об утверждении списка помещений, находящихся в муниципальной собственности Ванинского муниципального района Хабаровского края, для проведения агитационных публичных мероприятий </w:t>
      </w:r>
      <w:r>
        <w:rPr>
          <w:rFonts w:ascii="Times New Roman" w:eastAsia="Times New Roman" w:hAnsi="Times New Roman" w:cs="Times New Roman"/>
          <w:color w:val="000000" w:themeColor="text1"/>
          <w:sz w:val="28"/>
          <w:szCs w:val="28"/>
          <w:lang w:eastAsia="ru-RU"/>
        </w:rPr>
        <w:br/>
      </w:r>
      <w:r w:rsidRPr="00EC2523">
        <w:rPr>
          <w:rFonts w:ascii="Times New Roman" w:eastAsia="Times New Roman" w:hAnsi="Times New Roman" w:cs="Times New Roman"/>
          <w:color w:val="000000" w:themeColor="text1"/>
          <w:sz w:val="28"/>
          <w:szCs w:val="28"/>
          <w:lang w:eastAsia="ru-RU"/>
        </w:rPr>
        <w:t>в форме собраний (встреч) с избирателями</w:t>
      </w:r>
      <w:r w:rsidRPr="00EC2523">
        <w:rPr>
          <w:rFonts w:ascii="Times New Roman" w:eastAsia="Times New Roman" w:hAnsi="Times New Roman" w:cs="Times New Roman"/>
          <w:bCs/>
          <w:color w:val="000000" w:themeColor="text1"/>
          <w:sz w:val="28"/>
          <w:szCs w:val="28"/>
          <w:lang w:eastAsia="ru-RU"/>
        </w:rPr>
        <w:t>».</w:t>
      </w:r>
    </w:p>
    <w:p w14:paraId="0769CB75" w14:textId="77777777" w:rsidR="00EC2523" w:rsidRPr="00EC2523" w:rsidRDefault="00EC2523" w:rsidP="00EC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6. Опубликовать настоящее постановление в сетевом издании «Общественный вестник «Восход-Ванино» Ванинского муниципального района Хабаровского края» (https://vanino-voshod.ru, регистрация в качестве сетевого издания: Эл № ФС77-89729 от 23 июня 2025 г.), а также                                         на официальном сайте администрации Ванинского муниципального района Хабаровского края (vaninoadm.khabkrai.ru) в информационно-телекоммуникационной сети Интернет.</w:t>
      </w:r>
    </w:p>
    <w:p w14:paraId="00AEF4B1" w14:textId="77777777" w:rsidR="00EC2523" w:rsidRPr="00EC2523" w:rsidRDefault="00EC2523" w:rsidP="00EC2523">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7. Контроль за исполнением настоящего постановления оставляю </w:t>
      </w:r>
      <w:r w:rsidRPr="00EC2523">
        <w:rPr>
          <w:rFonts w:ascii="Times New Roman" w:eastAsia="Times New Roman" w:hAnsi="Times New Roman" w:cs="Times New Roman"/>
          <w:color w:val="000000" w:themeColor="text1"/>
          <w:sz w:val="28"/>
          <w:szCs w:val="28"/>
          <w:lang w:eastAsia="ru-RU"/>
        </w:rPr>
        <w:br/>
        <w:t xml:space="preserve">за собой. </w:t>
      </w:r>
    </w:p>
    <w:p w14:paraId="52EDCBB8" w14:textId="77777777" w:rsidR="00EC2523" w:rsidRPr="00EC2523" w:rsidRDefault="00EC2523" w:rsidP="00EC2523">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2523">
        <w:rPr>
          <w:rFonts w:ascii="Times New Roman" w:eastAsia="Times New Roman" w:hAnsi="Times New Roman" w:cs="Times New Roman"/>
          <w:color w:val="000000" w:themeColor="text1"/>
          <w:sz w:val="28"/>
          <w:szCs w:val="28"/>
          <w:lang w:eastAsia="ru-RU"/>
        </w:rPr>
        <w:t xml:space="preserve">8. Настоящее постановление вступает в силу после его официального опубликования. </w:t>
      </w:r>
    </w:p>
    <w:p w14:paraId="07AD2C23" w14:textId="77777777" w:rsidR="00EC2523" w:rsidRPr="00EC2523" w:rsidRDefault="00EC2523" w:rsidP="00EC2523">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982F4F0" w14:textId="77777777" w:rsidR="00EC2523" w:rsidRPr="00EC2523" w:rsidRDefault="00EC2523" w:rsidP="00EC2523">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4FFB53D5" w14:textId="77777777" w:rsidR="00EC2523" w:rsidRPr="00EC2523" w:rsidRDefault="00EC2523" w:rsidP="00EC2523">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77CBF881" w14:textId="3FE7F037" w:rsidR="00EC2523" w:rsidRDefault="00EC2523" w:rsidP="00EC2523">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Глава администрации района                                                                 А.М. Маслов</w:t>
      </w:r>
    </w:p>
    <w:p w14:paraId="3FF7486B" w14:textId="0CA213EE"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40E349E2" w14:textId="6A963452"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1F622A19" w14:textId="13F5C1AC"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5613ACFD" w14:textId="4BE04704"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174FD5A4" w14:textId="6CC3AD85"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29E4C952" w14:textId="490C07F6"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6D9A328B" w14:textId="4F91F7F4"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2DE2366A" w14:textId="5A4E5420"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09FE44BE" w14:textId="7A9FDCD3"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61E78682" w14:textId="0A200CCF"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0A98240A" w14:textId="09AB4803"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0AF64D4C" w14:textId="2600048C"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p w14:paraId="54C0ACF1" w14:textId="77777777" w:rsidR="006C5279"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sectPr w:rsidR="006C5279" w:rsidSect="00EC2523">
          <w:headerReference w:type="default" r:id="rId6"/>
          <w:pgSz w:w="11906" w:h="16838"/>
          <w:pgMar w:top="1134" w:right="567" w:bottom="1134" w:left="1985" w:header="709" w:footer="709" w:gutter="0"/>
          <w:cols w:space="708"/>
          <w:titlePg/>
          <w:docGrid w:linePitch="360"/>
        </w:sectPr>
      </w:pPr>
    </w:p>
    <w:p w14:paraId="7C817DE4" w14:textId="77777777" w:rsidR="006C5279" w:rsidRPr="006C5279" w:rsidRDefault="006C5279" w:rsidP="006C5279">
      <w:pPr>
        <w:suppressAutoHyphens/>
        <w:spacing w:after="0" w:line="240" w:lineRule="exact"/>
        <w:ind w:left="10206"/>
        <w:jc w:val="center"/>
        <w:rPr>
          <w:rFonts w:ascii="Times New Roman" w:eastAsia="Times New Roman" w:hAnsi="Times New Roman" w:cs="Times New Roman"/>
          <w:sz w:val="28"/>
          <w:szCs w:val="28"/>
          <w:lang w:eastAsia="ru-RU"/>
        </w:rPr>
      </w:pPr>
      <w:r w:rsidRPr="006C5279">
        <w:rPr>
          <w:rFonts w:ascii="Times New Roman" w:eastAsia="Times New Roman" w:hAnsi="Times New Roman" w:cs="Times New Roman"/>
          <w:sz w:val="28"/>
          <w:szCs w:val="28"/>
          <w:lang w:eastAsia="ru-RU"/>
        </w:rPr>
        <w:lastRenderedPageBreak/>
        <w:t>УТВЕРЖДЕН</w:t>
      </w:r>
    </w:p>
    <w:p w14:paraId="0EC79DB3" w14:textId="77777777" w:rsidR="006C5279" w:rsidRPr="006C5279" w:rsidRDefault="006C5279" w:rsidP="006C5279">
      <w:pPr>
        <w:suppressAutoHyphens/>
        <w:spacing w:after="0" w:line="240" w:lineRule="exact"/>
        <w:ind w:left="10206"/>
        <w:jc w:val="center"/>
        <w:rPr>
          <w:rFonts w:ascii="Times New Roman" w:eastAsia="Times New Roman" w:hAnsi="Times New Roman" w:cs="Times New Roman"/>
          <w:sz w:val="28"/>
          <w:szCs w:val="28"/>
          <w:lang w:eastAsia="ru-RU"/>
        </w:rPr>
      </w:pPr>
      <w:r w:rsidRPr="006C5279">
        <w:rPr>
          <w:rFonts w:ascii="Times New Roman" w:eastAsia="Times New Roman" w:hAnsi="Times New Roman" w:cs="Times New Roman"/>
          <w:sz w:val="28"/>
          <w:szCs w:val="28"/>
          <w:lang w:eastAsia="ru-RU"/>
        </w:rPr>
        <w:t>постановлением администрации Ванинского муниципального района Хабаровского края</w:t>
      </w:r>
    </w:p>
    <w:p w14:paraId="1AF997E6" w14:textId="5E6ECBE8" w:rsidR="006C5279" w:rsidRPr="006C5279" w:rsidRDefault="006C5279" w:rsidP="006C5279">
      <w:pPr>
        <w:suppressAutoHyphens/>
        <w:spacing w:after="0" w:line="240" w:lineRule="auto"/>
        <w:ind w:left="10206"/>
        <w:jc w:val="center"/>
        <w:rPr>
          <w:rFonts w:ascii="Times New Roman" w:eastAsia="Times New Roman" w:hAnsi="Times New Roman" w:cs="Times New Roman"/>
          <w:sz w:val="28"/>
          <w:szCs w:val="28"/>
          <w:lang w:eastAsia="ru-RU"/>
        </w:rPr>
      </w:pPr>
      <w:r w:rsidRPr="006C5279">
        <w:rPr>
          <w:rFonts w:ascii="Times New Roman" w:eastAsia="Times New Roman" w:hAnsi="Times New Roman" w:cs="Times New Roman"/>
          <w:sz w:val="28"/>
          <w:szCs w:val="28"/>
          <w:lang w:eastAsia="ru-RU"/>
        </w:rPr>
        <w:t xml:space="preserve">от </w:t>
      </w:r>
      <w:r w:rsidR="00926B8F">
        <w:rPr>
          <w:rFonts w:ascii="Times New Roman" w:eastAsia="Times New Roman" w:hAnsi="Times New Roman" w:cs="Times New Roman"/>
          <w:sz w:val="28"/>
          <w:szCs w:val="28"/>
          <w:lang w:eastAsia="ru-RU"/>
        </w:rPr>
        <w:t>27.07.2026</w:t>
      </w:r>
      <w:r w:rsidRPr="006C5279">
        <w:rPr>
          <w:rFonts w:ascii="Times New Roman" w:eastAsia="Times New Roman" w:hAnsi="Times New Roman" w:cs="Times New Roman"/>
          <w:sz w:val="28"/>
          <w:szCs w:val="28"/>
          <w:lang w:eastAsia="ru-RU"/>
        </w:rPr>
        <w:t xml:space="preserve"> № </w:t>
      </w:r>
      <w:r w:rsidR="00926B8F">
        <w:rPr>
          <w:rFonts w:ascii="Times New Roman" w:eastAsia="Times New Roman" w:hAnsi="Times New Roman" w:cs="Times New Roman"/>
          <w:sz w:val="28"/>
          <w:szCs w:val="28"/>
          <w:lang w:eastAsia="ru-RU"/>
        </w:rPr>
        <w:t>804</w:t>
      </w:r>
    </w:p>
    <w:p w14:paraId="74450B0C" w14:textId="77777777" w:rsidR="006C5279" w:rsidRPr="006C5279" w:rsidRDefault="006C5279" w:rsidP="006C5279">
      <w:pPr>
        <w:suppressAutoHyphens/>
        <w:spacing w:after="0" w:line="240" w:lineRule="auto"/>
        <w:jc w:val="both"/>
        <w:rPr>
          <w:rFonts w:ascii="Times New Roman" w:eastAsia="Times New Roman" w:hAnsi="Times New Roman" w:cs="Times New Roman"/>
          <w:sz w:val="28"/>
          <w:szCs w:val="28"/>
          <w:lang w:eastAsia="ru-RU"/>
        </w:rPr>
      </w:pPr>
    </w:p>
    <w:p w14:paraId="17C5C9EB" w14:textId="77777777" w:rsidR="006C5279" w:rsidRPr="006C5279" w:rsidRDefault="006C5279" w:rsidP="006C5279">
      <w:pPr>
        <w:suppressAutoHyphens/>
        <w:spacing w:after="0" w:line="240" w:lineRule="auto"/>
        <w:jc w:val="both"/>
        <w:rPr>
          <w:rFonts w:ascii="Times New Roman" w:eastAsia="Times New Roman" w:hAnsi="Times New Roman" w:cs="Times New Roman"/>
          <w:sz w:val="28"/>
          <w:szCs w:val="28"/>
          <w:lang w:eastAsia="ru-RU"/>
        </w:rPr>
      </w:pPr>
    </w:p>
    <w:p w14:paraId="19DFE7E8" w14:textId="77777777" w:rsidR="006C5279" w:rsidRPr="006C5279" w:rsidRDefault="006C5279" w:rsidP="006C5279">
      <w:pPr>
        <w:suppressAutoHyphens/>
        <w:spacing w:before="120" w:after="0" w:line="240" w:lineRule="auto"/>
        <w:jc w:val="center"/>
        <w:rPr>
          <w:rFonts w:ascii="Times New Roman" w:eastAsia="Times New Roman" w:hAnsi="Times New Roman" w:cs="Times New Roman"/>
          <w:sz w:val="28"/>
          <w:szCs w:val="28"/>
          <w:lang w:eastAsia="ru-RU"/>
        </w:rPr>
      </w:pPr>
      <w:r w:rsidRPr="006C5279">
        <w:rPr>
          <w:rFonts w:ascii="Times New Roman" w:eastAsia="Times New Roman" w:hAnsi="Times New Roman" w:cs="Times New Roman"/>
          <w:sz w:val="28"/>
          <w:szCs w:val="28"/>
          <w:lang w:eastAsia="ru-RU"/>
        </w:rPr>
        <w:t>СПИСОК ПОМЕЩЕНИЙ,</w:t>
      </w:r>
    </w:p>
    <w:p w14:paraId="3DD07736" w14:textId="77777777" w:rsidR="006C5279" w:rsidRPr="006C5279" w:rsidRDefault="006C5279" w:rsidP="006C5279">
      <w:pPr>
        <w:spacing w:after="0" w:line="240" w:lineRule="exact"/>
        <w:ind w:firstLine="709"/>
        <w:jc w:val="both"/>
        <w:rPr>
          <w:rFonts w:ascii="Times New Roman" w:eastAsia="Times New Roman" w:hAnsi="Times New Roman" w:cs="Times New Roman"/>
          <w:sz w:val="28"/>
          <w:szCs w:val="28"/>
          <w:lang w:eastAsia="ru-RU"/>
        </w:rPr>
      </w:pPr>
      <w:r w:rsidRPr="006C5279">
        <w:rPr>
          <w:rFonts w:ascii="Times New Roman" w:eastAsia="Times New Roman" w:hAnsi="Times New Roman" w:cs="Times New Roman"/>
          <w:sz w:val="28"/>
          <w:szCs w:val="28"/>
          <w:lang w:eastAsia="ru-RU"/>
        </w:rPr>
        <w:t xml:space="preserve">находящихся в муниципальной собственности Ванинского муниципального района Хабаровского края, </w:t>
      </w:r>
      <w:r w:rsidRPr="006C5279">
        <w:rPr>
          <w:rFonts w:ascii="Times New Roman" w:eastAsia="Times New Roman" w:hAnsi="Times New Roman" w:cs="Times New Roman"/>
          <w:sz w:val="28"/>
          <w:szCs w:val="28"/>
          <w:lang w:eastAsia="ru-RU"/>
        </w:rPr>
        <w:br/>
        <w:t xml:space="preserve">для проведения агитационных публичных мероприятий в форме собраний (встреч) с избирателями при проведении </w:t>
      </w:r>
      <w:r w:rsidRPr="006C5279">
        <w:rPr>
          <w:rFonts w:ascii="Times New Roman" w:eastAsia="Times New Roman" w:hAnsi="Times New Roman" w:cs="Times New Roman"/>
          <w:sz w:val="28"/>
          <w:szCs w:val="28"/>
          <w:lang w:eastAsia="ru-RU"/>
        </w:rPr>
        <w:br/>
        <w:t>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017A3AD9" w14:textId="77777777" w:rsidR="006C5279" w:rsidRPr="006C5279" w:rsidRDefault="006C5279" w:rsidP="006C5279">
      <w:pPr>
        <w:suppressAutoHyphens/>
        <w:spacing w:after="0" w:line="240" w:lineRule="auto"/>
        <w:jc w:val="both"/>
        <w:rPr>
          <w:rFonts w:ascii="Courier New" w:eastAsia="Times New Roman" w:hAnsi="Courier New" w:cs="Courier New"/>
          <w:sz w:val="28"/>
          <w:szCs w:val="28"/>
          <w:lang w:eastAsia="ru-RU"/>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412"/>
        <w:gridCol w:w="2534"/>
        <w:gridCol w:w="2998"/>
        <w:gridCol w:w="4456"/>
      </w:tblGrid>
      <w:tr w:rsidR="006C5279" w:rsidRPr="006C5279" w14:paraId="61B4F33E" w14:textId="77777777" w:rsidTr="00E9667F">
        <w:trPr>
          <w:tblHeader/>
        </w:trPr>
        <w:tc>
          <w:tcPr>
            <w:tcW w:w="828" w:type="dxa"/>
            <w:vAlign w:val="center"/>
          </w:tcPr>
          <w:p w14:paraId="49303D58"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w:t>
            </w:r>
          </w:p>
          <w:p w14:paraId="5AAE40BF"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п/п</w:t>
            </w:r>
          </w:p>
        </w:tc>
        <w:tc>
          <w:tcPr>
            <w:tcW w:w="4412" w:type="dxa"/>
            <w:vAlign w:val="center"/>
          </w:tcPr>
          <w:p w14:paraId="69F6B447"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Наименование</w:t>
            </w:r>
          </w:p>
          <w:p w14:paraId="386F0047"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учреждения</w:t>
            </w:r>
          </w:p>
        </w:tc>
        <w:tc>
          <w:tcPr>
            <w:tcW w:w="2534" w:type="dxa"/>
            <w:vAlign w:val="center"/>
          </w:tcPr>
          <w:p w14:paraId="156A80A2"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Место</w:t>
            </w:r>
          </w:p>
          <w:p w14:paraId="31D57C5A"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нахождения</w:t>
            </w:r>
          </w:p>
        </w:tc>
        <w:tc>
          <w:tcPr>
            <w:tcW w:w="2998" w:type="dxa"/>
            <w:vAlign w:val="center"/>
          </w:tcPr>
          <w:p w14:paraId="661056B2"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Выделяемое</w:t>
            </w:r>
          </w:p>
          <w:p w14:paraId="1BDAC7E1"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помещение и дни</w:t>
            </w:r>
          </w:p>
        </w:tc>
        <w:tc>
          <w:tcPr>
            <w:tcW w:w="4456" w:type="dxa"/>
            <w:vAlign w:val="center"/>
          </w:tcPr>
          <w:p w14:paraId="3332B4B7"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Принадлежность</w:t>
            </w:r>
          </w:p>
          <w:p w14:paraId="3B4BB03D"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учреждения / место нахождения</w:t>
            </w:r>
          </w:p>
        </w:tc>
      </w:tr>
    </w:tbl>
    <w:p w14:paraId="75E47E9E" w14:textId="77777777" w:rsidR="006C5279" w:rsidRPr="006C5279" w:rsidRDefault="006C5279" w:rsidP="006C5279">
      <w:pPr>
        <w:spacing w:after="0" w:line="240" w:lineRule="auto"/>
        <w:rPr>
          <w:rFonts w:ascii="Times New Roman" w:eastAsia="Times New Roman" w:hAnsi="Times New Roman" w:cs="Times New Roman"/>
          <w:sz w:val="2"/>
          <w:szCs w:val="2"/>
          <w:lang w:eastAsia="ru-RU"/>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412"/>
        <w:gridCol w:w="2534"/>
        <w:gridCol w:w="2998"/>
        <w:gridCol w:w="4456"/>
      </w:tblGrid>
      <w:tr w:rsidR="006C5279" w:rsidRPr="006C5279" w14:paraId="4023D364" w14:textId="77777777" w:rsidTr="00E9667F">
        <w:trPr>
          <w:tblHeader/>
        </w:trPr>
        <w:tc>
          <w:tcPr>
            <w:tcW w:w="828" w:type="dxa"/>
            <w:vAlign w:val="center"/>
          </w:tcPr>
          <w:p w14:paraId="59DA5F38"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1</w:t>
            </w:r>
          </w:p>
        </w:tc>
        <w:tc>
          <w:tcPr>
            <w:tcW w:w="4412" w:type="dxa"/>
            <w:vAlign w:val="center"/>
          </w:tcPr>
          <w:p w14:paraId="2983CFDF"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2</w:t>
            </w:r>
          </w:p>
        </w:tc>
        <w:tc>
          <w:tcPr>
            <w:tcW w:w="2534" w:type="dxa"/>
            <w:vAlign w:val="center"/>
          </w:tcPr>
          <w:p w14:paraId="40CA6066"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3</w:t>
            </w:r>
          </w:p>
        </w:tc>
        <w:tc>
          <w:tcPr>
            <w:tcW w:w="2998" w:type="dxa"/>
            <w:vAlign w:val="center"/>
          </w:tcPr>
          <w:p w14:paraId="2EE10059"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4</w:t>
            </w:r>
          </w:p>
        </w:tc>
        <w:tc>
          <w:tcPr>
            <w:tcW w:w="4456" w:type="dxa"/>
            <w:vAlign w:val="center"/>
          </w:tcPr>
          <w:p w14:paraId="08D72144" w14:textId="77777777" w:rsidR="006C5279" w:rsidRPr="006C5279" w:rsidRDefault="006C5279" w:rsidP="006C5279">
            <w:pPr>
              <w:suppressAutoHyphens/>
              <w:spacing w:before="60" w:after="60" w:line="240" w:lineRule="exact"/>
              <w:jc w:val="center"/>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5</w:t>
            </w:r>
          </w:p>
        </w:tc>
      </w:tr>
      <w:tr w:rsidR="006C5279" w:rsidRPr="006C5279" w14:paraId="32D25A8B" w14:textId="77777777" w:rsidTr="00E9667F">
        <w:tc>
          <w:tcPr>
            <w:tcW w:w="828" w:type="dxa"/>
          </w:tcPr>
          <w:p w14:paraId="39718B2E"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1.</w:t>
            </w:r>
          </w:p>
        </w:tc>
        <w:tc>
          <w:tcPr>
            <w:tcW w:w="4412" w:type="dxa"/>
          </w:tcPr>
          <w:p w14:paraId="53F5341C"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Дом культуры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Октябрьский </w:t>
            </w:r>
            <w:r w:rsidRPr="006C5279">
              <w:rPr>
                <w:rFonts w:ascii="Times New Roman" w:eastAsia="Times New Roman" w:hAnsi="Times New Roman" w:cs="Times New Roman"/>
                <w:sz w:val="28"/>
                <w:szCs w:val="28"/>
                <w:lang w:eastAsia="ru-RU"/>
              </w:rPr>
              <w:t>–</w:t>
            </w:r>
            <w:r w:rsidRPr="006C5279">
              <w:rPr>
                <w:rFonts w:ascii="Times New Roman" w:eastAsia="Times New Roman" w:hAnsi="Times New Roman" w:cs="Times New Roman"/>
                <w:sz w:val="24"/>
                <w:szCs w:val="24"/>
                <w:lang w:eastAsia="ru-RU"/>
              </w:rPr>
              <w:t xml:space="preserve"> филиал муниципального бюджетного учреждения «Районный Дом культуры» Ванинского муниципального района Хабаровского края</w:t>
            </w:r>
          </w:p>
        </w:tc>
        <w:tc>
          <w:tcPr>
            <w:tcW w:w="2534" w:type="dxa"/>
          </w:tcPr>
          <w:p w14:paraId="00DCEC32"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Октябрьский, </w:t>
            </w:r>
            <w:r w:rsidRPr="006C5279">
              <w:rPr>
                <w:rFonts w:ascii="Times New Roman" w:eastAsia="Times New Roman" w:hAnsi="Times New Roman" w:cs="Times New Roman"/>
                <w:sz w:val="24"/>
                <w:szCs w:val="24"/>
                <w:lang w:eastAsia="ru-RU"/>
              </w:rPr>
              <w:br/>
              <w:t xml:space="preserve">ул. </w:t>
            </w:r>
            <w:proofErr w:type="spellStart"/>
            <w:r w:rsidRPr="006C5279">
              <w:rPr>
                <w:rFonts w:ascii="Times New Roman" w:eastAsia="Times New Roman" w:hAnsi="Times New Roman" w:cs="Times New Roman"/>
                <w:sz w:val="24"/>
                <w:szCs w:val="24"/>
                <w:lang w:eastAsia="ru-RU"/>
              </w:rPr>
              <w:t>Новодорожная</w:t>
            </w:r>
            <w:proofErr w:type="spellEnd"/>
            <w:r w:rsidRPr="006C5279">
              <w:rPr>
                <w:rFonts w:ascii="Times New Roman" w:eastAsia="Times New Roman" w:hAnsi="Times New Roman" w:cs="Times New Roman"/>
                <w:sz w:val="24"/>
                <w:szCs w:val="24"/>
                <w:lang w:eastAsia="ru-RU"/>
              </w:rPr>
              <w:t xml:space="preserve">, </w:t>
            </w:r>
          </w:p>
          <w:p w14:paraId="365DDB5C" w14:textId="77777777" w:rsidR="006C5279" w:rsidRPr="006C5279" w:rsidRDefault="006C5279" w:rsidP="006C5279">
            <w:pPr>
              <w:suppressAutoHyphens/>
              <w:spacing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д. 9</w:t>
            </w:r>
          </w:p>
        </w:tc>
        <w:tc>
          <w:tcPr>
            <w:tcW w:w="2998" w:type="dxa"/>
          </w:tcPr>
          <w:p w14:paraId="49B51DCE"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Зал – рабочие и выходные дни, кроме праздничных дней</w:t>
            </w:r>
          </w:p>
        </w:tc>
        <w:tc>
          <w:tcPr>
            <w:tcW w:w="4456" w:type="dxa"/>
          </w:tcPr>
          <w:p w14:paraId="444554C8"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Отдел культуры администрации Ванинского муниципального района 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 xml:space="preserve">пл. Мира, д. 1, кабинет № 224.                   </w:t>
            </w:r>
          </w:p>
        </w:tc>
      </w:tr>
      <w:tr w:rsidR="006C5279" w:rsidRPr="006C5279" w14:paraId="230032FE" w14:textId="77777777" w:rsidTr="00E9667F">
        <w:tc>
          <w:tcPr>
            <w:tcW w:w="828" w:type="dxa"/>
          </w:tcPr>
          <w:p w14:paraId="4AE850D3"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2.</w:t>
            </w:r>
          </w:p>
        </w:tc>
        <w:tc>
          <w:tcPr>
            <w:tcW w:w="4412" w:type="dxa"/>
          </w:tcPr>
          <w:p w14:paraId="4D718FAF"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Муниципальное бюджетное учреждение «Районный Дом культуры» Ванинского муниципального района Хабаровского края</w:t>
            </w:r>
          </w:p>
        </w:tc>
        <w:tc>
          <w:tcPr>
            <w:tcW w:w="2534" w:type="dxa"/>
          </w:tcPr>
          <w:p w14:paraId="18A20F08"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Ванино,</w:t>
            </w:r>
            <w:r w:rsidRPr="006C5279">
              <w:rPr>
                <w:rFonts w:ascii="Times New Roman" w:eastAsia="Times New Roman" w:hAnsi="Times New Roman" w:cs="Times New Roman"/>
                <w:sz w:val="24"/>
                <w:szCs w:val="24"/>
                <w:lang w:eastAsia="ru-RU"/>
              </w:rPr>
              <w:br/>
              <w:t>пл. Маяковского, д. 1</w:t>
            </w:r>
          </w:p>
        </w:tc>
        <w:tc>
          <w:tcPr>
            <w:tcW w:w="2998" w:type="dxa"/>
          </w:tcPr>
          <w:p w14:paraId="1C27734F"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Киноконцертный, концертно-выставочный залы – рабочие и выходные дни, кроме праздничных дней</w:t>
            </w:r>
          </w:p>
        </w:tc>
        <w:tc>
          <w:tcPr>
            <w:tcW w:w="4456" w:type="dxa"/>
          </w:tcPr>
          <w:p w14:paraId="307F6987"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Отдел культуры администрации Ванинского муниципального района 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 xml:space="preserve">пл. Мира, д. 1, кабинет № 224.                   </w:t>
            </w:r>
          </w:p>
        </w:tc>
      </w:tr>
      <w:tr w:rsidR="006C5279" w:rsidRPr="006C5279" w14:paraId="34D5411B" w14:textId="77777777" w:rsidTr="00E9667F">
        <w:tc>
          <w:tcPr>
            <w:tcW w:w="828" w:type="dxa"/>
          </w:tcPr>
          <w:p w14:paraId="59B0F0AC"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3.</w:t>
            </w:r>
          </w:p>
        </w:tc>
        <w:tc>
          <w:tcPr>
            <w:tcW w:w="4412" w:type="dxa"/>
          </w:tcPr>
          <w:p w14:paraId="740DCB60"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Социально-культурный центр Ванинского муниципального района Хабаровского края</w:t>
            </w:r>
          </w:p>
        </w:tc>
        <w:tc>
          <w:tcPr>
            <w:tcW w:w="2534" w:type="dxa"/>
          </w:tcPr>
          <w:p w14:paraId="50401A5C"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color w:val="000000" w:themeColor="text1"/>
                <w:sz w:val="24"/>
                <w:szCs w:val="24"/>
                <w:lang w:eastAsia="ru-RU"/>
              </w:rPr>
              <w:t>п. Токи,</w:t>
            </w:r>
            <w:r w:rsidRPr="006C5279">
              <w:rPr>
                <w:rFonts w:ascii="Times New Roman" w:eastAsia="Times New Roman" w:hAnsi="Times New Roman" w:cs="Times New Roman"/>
                <w:color w:val="000000" w:themeColor="text1"/>
                <w:sz w:val="24"/>
                <w:szCs w:val="24"/>
                <w:lang w:eastAsia="ru-RU"/>
              </w:rPr>
              <w:br/>
              <w:t xml:space="preserve">ул. Железнодорожная, </w:t>
            </w:r>
            <w:r w:rsidRPr="006C5279">
              <w:rPr>
                <w:rFonts w:ascii="Times New Roman" w:eastAsia="Times New Roman" w:hAnsi="Times New Roman" w:cs="Times New Roman"/>
                <w:color w:val="000000" w:themeColor="text1"/>
                <w:sz w:val="24"/>
                <w:szCs w:val="24"/>
                <w:lang w:eastAsia="ru-RU"/>
              </w:rPr>
              <w:br/>
              <w:t>з/у 8</w:t>
            </w:r>
          </w:p>
        </w:tc>
        <w:tc>
          <w:tcPr>
            <w:tcW w:w="2998" w:type="dxa"/>
          </w:tcPr>
          <w:p w14:paraId="46401842"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Зал – рабочие и выходные дни, кроме праздничных дней</w:t>
            </w:r>
          </w:p>
        </w:tc>
        <w:tc>
          <w:tcPr>
            <w:tcW w:w="4456" w:type="dxa"/>
          </w:tcPr>
          <w:p w14:paraId="23EF77D7"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Отдел культуры администрации Ванинского муниципального района 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 xml:space="preserve">пл. Мира, д. 1, кабинет № 224.                   </w:t>
            </w:r>
          </w:p>
        </w:tc>
      </w:tr>
      <w:tr w:rsidR="006C5279" w:rsidRPr="006C5279" w14:paraId="0163E3AE" w14:textId="77777777" w:rsidTr="00E9667F">
        <w:tc>
          <w:tcPr>
            <w:tcW w:w="828" w:type="dxa"/>
          </w:tcPr>
          <w:p w14:paraId="742F8604"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4.</w:t>
            </w:r>
          </w:p>
        </w:tc>
        <w:tc>
          <w:tcPr>
            <w:tcW w:w="4412" w:type="dxa"/>
          </w:tcPr>
          <w:p w14:paraId="5E354628"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Дом культуры с. Датта </w:t>
            </w:r>
            <w:r w:rsidRPr="006C5279">
              <w:rPr>
                <w:rFonts w:ascii="Times New Roman" w:eastAsia="Times New Roman" w:hAnsi="Times New Roman" w:cs="Times New Roman"/>
                <w:sz w:val="28"/>
                <w:szCs w:val="28"/>
                <w:lang w:eastAsia="ru-RU"/>
              </w:rPr>
              <w:t>–</w:t>
            </w:r>
            <w:r w:rsidRPr="006C5279">
              <w:rPr>
                <w:rFonts w:ascii="Times New Roman" w:eastAsia="Times New Roman" w:hAnsi="Times New Roman" w:cs="Times New Roman"/>
                <w:sz w:val="24"/>
                <w:szCs w:val="24"/>
                <w:lang w:eastAsia="ru-RU"/>
              </w:rPr>
              <w:t xml:space="preserve"> филиал МБУ «Районный Дом культуры» Ванинского </w:t>
            </w:r>
            <w:r w:rsidRPr="006C5279">
              <w:rPr>
                <w:rFonts w:ascii="Times New Roman" w:eastAsia="Times New Roman" w:hAnsi="Times New Roman" w:cs="Times New Roman"/>
                <w:sz w:val="24"/>
                <w:szCs w:val="24"/>
                <w:lang w:eastAsia="ru-RU"/>
              </w:rPr>
              <w:lastRenderedPageBreak/>
              <w:t>муниципального района Хабаровского края</w:t>
            </w:r>
          </w:p>
        </w:tc>
        <w:tc>
          <w:tcPr>
            <w:tcW w:w="2534" w:type="dxa"/>
          </w:tcPr>
          <w:p w14:paraId="3CD14C5D"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lastRenderedPageBreak/>
              <w:t xml:space="preserve">с. </w:t>
            </w:r>
            <w:proofErr w:type="gramStart"/>
            <w:r w:rsidRPr="006C5279">
              <w:rPr>
                <w:rFonts w:ascii="Times New Roman" w:eastAsia="Times New Roman" w:hAnsi="Times New Roman" w:cs="Times New Roman"/>
                <w:sz w:val="24"/>
                <w:szCs w:val="24"/>
                <w:lang w:eastAsia="ru-RU"/>
              </w:rPr>
              <w:t xml:space="preserve">Датта,   </w:t>
            </w:r>
            <w:proofErr w:type="gramEnd"/>
            <w:r w:rsidRPr="006C5279">
              <w:rPr>
                <w:rFonts w:ascii="Times New Roman" w:eastAsia="Times New Roman" w:hAnsi="Times New Roman" w:cs="Times New Roman"/>
                <w:sz w:val="24"/>
                <w:szCs w:val="24"/>
                <w:lang w:eastAsia="ru-RU"/>
              </w:rPr>
              <w:t xml:space="preserve">                         ул. </w:t>
            </w:r>
            <w:proofErr w:type="spellStart"/>
            <w:r w:rsidRPr="006C5279">
              <w:rPr>
                <w:rFonts w:ascii="Times New Roman" w:eastAsia="Times New Roman" w:hAnsi="Times New Roman" w:cs="Times New Roman"/>
                <w:sz w:val="24"/>
                <w:szCs w:val="24"/>
                <w:lang w:eastAsia="ru-RU"/>
              </w:rPr>
              <w:t>Шуляпина</w:t>
            </w:r>
            <w:proofErr w:type="spellEnd"/>
            <w:r w:rsidRPr="006C5279">
              <w:rPr>
                <w:rFonts w:ascii="Times New Roman" w:eastAsia="Times New Roman" w:hAnsi="Times New Roman" w:cs="Times New Roman"/>
                <w:sz w:val="24"/>
                <w:szCs w:val="24"/>
                <w:lang w:eastAsia="ru-RU"/>
              </w:rPr>
              <w:t>, д. 5</w:t>
            </w:r>
          </w:p>
        </w:tc>
        <w:tc>
          <w:tcPr>
            <w:tcW w:w="2998" w:type="dxa"/>
          </w:tcPr>
          <w:p w14:paraId="446B71D6"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Зал – рабочие и выходные дни, кроме праздничных дней</w:t>
            </w:r>
          </w:p>
        </w:tc>
        <w:tc>
          <w:tcPr>
            <w:tcW w:w="4456" w:type="dxa"/>
          </w:tcPr>
          <w:p w14:paraId="68FB07B7"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Отдел культуры администрации Ванинского муниципального района </w:t>
            </w:r>
            <w:r w:rsidRPr="006C5279">
              <w:rPr>
                <w:rFonts w:ascii="Times New Roman" w:eastAsia="Times New Roman" w:hAnsi="Times New Roman" w:cs="Times New Roman"/>
                <w:sz w:val="24"/>
                <w:szCs w:val="24"/>
                <w:lang w:eastAsia="ru-RU"/>
              </w:rPr>
              <w:lastRenderedPageBreak/>
              <w:t xml:space="preserve">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пл. Мира, д. 1, кабинет № 224.</w:t>
            </w:r>
          </w:p>
        </w:tc>
      </w:tr>
      <w:tr w:rsidR="006C5279" w:rsidRPr="006C5279" w14:paraId="3549A837" w14:textId="77777777" w:rsidTr="00E9667F">
        <w:tc>
          <w:tcPr>
            <w:tcW w:w="828" w:type="dxa"/>
          </w:tcPr>
          <w:p w14:paraId="702248C6"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lastRenderedPageBreak/>
              <w:t>5.</w:t>
            </w:r>
          </w:p>
        </w:tc>
        <w:tc>
          <w:tcPr>
            <w:tcW w:w="4412" w:type="dxa"/>
          </w:tcPr>
          <w:p w14:paraId="6E4EC778"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МБОУ СОШ сельского поселения «Посёлок Монгохто» Ванинского муниципального района Хабаровского края</w:t>
            </w:r>
          </w:p>
        </w:tc>
        <w:tc>
          <w:tcPr>
            <w:tcW w:w="2534" w:type="dxa"/>
          </w:tcPr>
          <w:p w14:paraId="5F472F6B"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п. </w:t>
            </w:r>
            <w:proofErr w:type="gramStart"/>
            <w:r w:rsidRPr="006C5279">
              <w:rPr>
                <w:rFonts w:ascii="Times New Roman" w:eastAsia="Times New Roman" w:hAnsi="Times New Roman" w:cs="Times New Roman"/>
                <w:sz w:val="24"/>
                <w:szCs w:val="24"/>
                <w:lang w:eastAsia="ru-RU"/>
              </w:rPr>
              <w:t xml:space="preserve">Монгохто,   </w:t>
            </w:r>
            <w:proofErr w:type="gramEnd"/>
            <w:r w:rsidRPr="006C5279">
              <w:rPr>
                <w:rFonts w:ascii="Times New Roman" w:eastAsia="Times New Roman" w:hAnsi="Times New Roman" w:cs="Times New Roman"/>
                <w:sz w:val="24"/>
                <w:szCs w:val="24"/>
                <w:lang w:eastAsia="ru-RU"/>
              </w:rPr>
              <w:t xml:space="preserve">         ул. Школьная, д. 1</w:t>
            </w:r>
          </w:p>
        </w:tc>
        <w:tc>
          <w:tcPr>
            <w:tcW w:w="2998" w:type="dxa"/>
          </w:tcPr>
          <w:p w14:paraId="48F2FA35"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Актовый зал – рабочие дни кроме выходных и праздничных дней</w:t>
            </w:r>
          </w:p>
        </w:tc>
        <w:tc>
          <w:tcPr>
            <w:tcW w:w="4456" w:type="dxa"/>
          </w:tcPr>
          <w:p w14:paraId="2C759108"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Управление образования администрации Ванинского муниципального района 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пл. Мира, д. 1, кабинет № 122.</w:t>
            </w:r>
          </w:p>
        </w:tc>
      </w:tr>
      <w:tr w:rsidR="006C5279" w:rsidRPr="006C5279" w14:paraId="7A34CEC1" w14:textId="77777777" w:rsidTr="00E9667F">
        <w:tc>
          <w:tcPr>
            <w:tcW w:w="828" w:type="dxa"/>
          </w:tcPr>
          <w:p w14:paraId="65C70452"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6.</w:t>
            </w:r>
          </w:p>
        </w:tc>
        <w:tc>
          <w:tcPr>
            <w:tcW w:w="4412" w:type="dxa"/>
          </w:tcPr>
          <w:p w14:paraId="1EFD9C6D"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Администрация сельского поселения «Поселок Тумнин» Ванинского муниципального района Хабаровского края</w:t>
            </w:r>
          </w:p>
        </w:tc>
        <w:tc>
          <w:tcPr>
            <w:tcW w:w="2534" w:type="dxa"/>
          </w:tcPr>
          <w:p w14:paraId="0266C4E3"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п. Тумнин,</w:t>
            </w:r>
            <w:r w:rsidRPr="006C5279">
              <w:rPr>
                <w:rFonts w:ascii="Times New Roman" w:eastAsia="Times New Roman" w:hAnsi="Times New Roman" w:cs="Times New Roman"/>
                <w:sz w:val="24"/>
                <w:szCs w:val="24"/>
                <w:lang w:eastAsia="ru-RU"/>
              </w:rPr>
              <w:br/>
              <w:t>ул. Вокзальная, д. 2</w:t>
            </w:r>
          </w:p>
        </w:tc>
        <w:tc>
          <w:tcPr>
            <w:tcW w:w="2998" w:type="dxa"/>
          </w:tcPr>
          <w:p w14:paraId="3B9BF049"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Администрация сельского поселения</w:t>
            </w:r>
          </w:p>
        </w:tc>
        <w:tc>
          <w:tcPr>
            <w:tcW w:w="4456" w:type="dxa"/>
          </w:tcPr>
          <w:p w14:paraId="685E06B9"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Администрация сельского поселения «Поселок Тумнин» Ванинского муниципального района Хабаровского края, п. Тумнин, ул. Вокзальная, д. 2</w:t>
            </w:r>
          </w:p>
        </w:tc>
      </w:tr>
      <w:tr w:rsidR="006C5279" w:rsidRPr="006C5279" w14:paraId="5588B5EC" w14:textId="77777777" w:rsidTr="00E9667F">
        <w:tc>
          <w:tcPr>
            <w:tcW w:w="828" w:type="dxa"/>
          </w:tcPr>
          <w:p w14:paraId="56ECC35D"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7.</w:t>
            </w:r>
          </w:p>
        </w:tc>
        <w:tc>
          <w:tcPr>
            <w:tcW w:w="4412" w:type="dxa"/>
          </w:tcPr>
          <w:p w14:paraId="540FAD5C"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МБОУ СОШ </w:t>
            </w:r>
            <w:proofErr w:type="spellStart"/>
            <w:r w:rsidRPr="006C5279">
              <w:rPr>
                <w:rFonts w:ascii="Times New Roman" w:eastAsia="Times New Roman" w:hAnsi="Times New Roman" w:cs="Times New Roman"/>
                <w:sz w:val="24"/>
                <w:szCs w:val="24"/>
                <w:lang w:eastAsia="ru-RU"/>
              </w:rPr>
              <w:t>Тулучинского</w:t>
            </w:r>
            <w:proofErr w:type="spellEnd"/>
            <w:r w:rsidRPr="006C5279">
              <w:rPr>
                <w:rFonts w:ascii="Times New Roman" w:eastAsia="Times New Roman" w:hAnsi="Times New Roman" w:cs="Times New Roman"/>
                <w:sz w:val="24"/>
                <w:szCs w:val="24"/>
                <w:lang w:eastAsia="ru-RU"/>
              </w:rPr>
              <w:t xml:space="preserve"> сельского поселения Ванинского муниципального района Хабаровского края</w:t>
            </w:r>
          </w:p>
        </w:tc>
        <w:tc>
          <w:tcPr>
            <w:tcW w:w="2534" w:type="dxa"/>
          </w:tcPr>
          <w:p w14:paraId="787A95CF"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с. </w:t>
            </w:r>
            <w:proofErr w:type="spellStart"/>
            <w:r w:rsidRPr="006C5279">
              <w:rPr>
                <w:rFonts w:ascii="Times New Roman" w:eastAsia="Times New Roman" w:hAnsi="Times New Roman" w:cs="Times New Roman"/>
                <w:sz w:val="24"/>
                <w:szCs w:val="24"/>
                <w:lang w:eastAsia="ru-RU"/>
              </w:rPr>
              <w:t>Тулучи</w:t>
            </w:r>
            <w:proofErr w:type="spellEnd"/>
            <w:r w:rsidRPr="006C5279">
              <w:rPr>
                <w:rFonts w:ascii="Times New Roman" w:eastAsia="Times New Roman" w:hAnsi="Times New Roman" w:cs="Times New Roman"/>
                <w:sz w:val="24"/>
                <w:szCs w:val="24"/>
                <w:lang w:eastAsia="ru-RU"/>
              </w:rPr>
              <w:t>, ул. Ручная, д. 2а</w:t>
            </w:r>
          </w:p>
        </w:tc>
        <w:tc>
          <w:tcPr>
            <w:tcW w:w="2998" w:type="dxa"/>
          </w:tcPr>
          <w:p w14:paraId="11D21BEA"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Спортивный зал </w:t>
            </w:r>
          </w:p>
        </w:tc>
        <w:tc>
          <w:tcPr>
            <w:tcW w:w="4456" w:type="dxa"/>
          </w:tcPr>
          <w:p w14:paraId="4485A145"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Управление образования администрации Ванинского муниципального района 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пл. Мира, д. 1, кабинет № 122.</w:t>
            </w:r>
          </w:p>
        </w:tc>
      </w:tr>
      <w:tr w:rsidR="006C5279" w:rsidRPr="006C5279" w14:paraId="3EACD46E" w14:textId="77777777" w:rsidTr="00E9667F">
        <w:tc>
          <w:tcPr>
            <w:tcW w:w="828" w:type="dxa"/>
          </w:tcPr>
          <w:p w14:paraId="78B8011D"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8.</w:t>
            </w:r>
          </w:p>
        </w:tc>
        <w:tc>
          <w:tcPr>
            <w:tcW w:w="4412" w:type="dxa"/>
          </w:tcPr>
          <w:p w14:paraId="460FA255"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МБОУ СОШ </w:t>
            </w:r>
            <w:proofErr w:type="spellStart"/>
            <w:r w:rsidRPr="006C5279">
              <w:rPr>
                <w:rFonts w:ascii="Times New Roman" w:eastAsia="Times New Roman" w:hAnsi="Times New Roman" w:cs="Times New Roman"/>
                <w:sz w:val="24"/>
                <w:szCs w:val="24"/>
                <w:lang w:eastAsia="ru-RU"/>
              </w:rPr>
              <w:t>Кенадского</w:t>
            </w:r>
            <w:proofErr w:type="spellEnd"/>
            <w:r w:rsidRPr="006C5279">
              <w:rPr>
                <w:rFonts w:ascii="Times New Roman" w:eastAsia="Times New Roman" w:hAnsi="Times New Roman" w:cs="Times New Roman"/>
                <w:sz w:val="24"/>
                <w:szCs w:val="24"/>
                <w:lang w:eastAsia="ru-RU"/>
              </w:rPr>
              <w:t xml:space="preserve"> сельского поселения Ванинского муниципального района Хабаровского края</w:t>
            </w:r>
          </w:p>
        </w:tc>
        <w:tc>
          <w:tcPr>
            <w:tcW w:w="2534" w:type="dxa"/>
          </w:tcPr>
          <w:p w14:paraId="60D366D3"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с. </w:t>
            </w:r>
            <w:proofErr w:type="spellStart"/>
            <w:r w:rsidRPr="006C5279">
              <w:rPr>
                <w:rFonts w:ascii="Times New Roman" w:eastAsia="Times New Roman" w:hAnsi="Times New Roman" w:cs="Times New Roman"/>
                <w:sz w:val="24"/>
                <w:szCs w:val="24"/>
                <w:lang w:eastAsia="ru-RU"/>
              </w:rPr>
              <w:t>Кенада</w:t>
            </w:r>
            <w:proofErr w:type="spellEnd"/>
            <w:r w:rsidRPr="006C5279">
              <w:rPr>
                <w:rFonts w:ascii="Times New Roman" w:eastAsia="Times New Roman" w:hAnsi="Times New Roman" w:cs="Times New Roman"/>
                <w:sz w:val="24"/>
                <w:szCs w:val="24"/>
                <w:lang w:eastAsia="ru-RU"/>
              </w:rPr>
              <w:t>, ул. 40 лет. Октября, д. 14</w:t>
            </w:r>
          </w:p>
        </w:tc>
        <w:tc>
          <w:tcPr>
            <w:tcW w:w="2998" w:type="dxa"/>
          </w:tcPr>
          <w:p w14:paraId="291CA597"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Актовый зал </w:t>
            </w:r>
          </w:p>
        </w:tc>
        <w:tc>
          <w:tcPr>
            <w:tcW w:w="4456" w:type="dxa"/>
          </w:tcPr>
          <w:p w14:paraId="4B094BC6"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Управление образования администрации Ванинского муниципального района 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пл. Мира, д. 1, кабинет № 122.</w:t>
            </w:r>
          </w:p>
        </w:tc>
      </w:tr>
      <w:tr w:rsidR="006C5279" w:rsidRPr="006C5279" w14:paraId="5CDC2FC4" w14:textId="77777777" w:rsidTr="00E9667F">
        <w:tc>
          <w:tcPr>
            <w:tcW w:w="828" w:type="dxa"/>
          </w:tcPr>
          <w:p w14:paraId="075E5037"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9.</w:t>
            </w:r>
          </w:p>
        </w:tc>
        <w:tc>
          <w:tcPr>
            <w:tcW w:w="4412" w:type="dxa"/>
          </w:tcPr>
          <w:p w14:paraId="4837EFB3"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Дом культуры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Высокогорный </w:t>
            </w:r>
            <w:r w:rsidRPr="006C5279">
              <w:rPr>
                <w:rFonts w:ascii="Times New Roman" w:eastAsia="Times New Roman" w:hAnsi="Times New Roman" w:cs="Times New Roman"/>
                <w:sz w:val="28"/>
                <w:szCs w:val="28"/>
                <w:lang w:eastAsia="ru-RU"/>
              </w:rPr>
              <w:t>–</w:t>
            </w:r>
            <w:r w:rsidRPr="006C5279">
              <w:rPr>
                <w:rFonts w:ascii="Times New Roman" w:eastAsia="Times New Roman" w:hAnsi="Times New Roman" w:cs="Times New Roman"/>
                <w:sz w:val="24"/>
                <w:szCs w:val="24"/>
                <w:lang w:eastAsia="ru-RU"/>
              </w:rPr>
              <w:t xml:space="preserve"> филиал МБУ «Районный Дом культуры» Ванинского муниципального района Хабаровского края</w:t>
            </w:r>
          </w:p>
        </w:tc>
        <w:tc>
          <w:tcPr>
            <w:tcW w:w="2534" w:type="dxa"/>
          </w:tcPr>
          <w:p w14:paraId="24F375D4" w14:textId="77777777" w:rsidR="006C5279" w:rsidRPr="006C5279" w:rsidRDefault="006C5279" w:rsidP="006C5279">
            <w:pPr>
              <w:suppressAutoHyphens/>
              <w:spacing w:before="120" w:after="0" w:line="240" w:lineRule="exact"/>
              <w:rPr>
                <w:rFonts w:ascii="Times New Roman" w:eastAsia="Times New Roman" w:hAnsi="Times New Roman" w:cs="Times New Roman"/>
                <w:sz w:val="24"/>
                <w:szCs w:val="24"/>
                <w:lang w:eastAsia="ru-RU"/>
              </w:rPr>
            </w:pP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w:t>
            </w:r>
            <w:proofErr w:type="gramStart"/>
            <w:r w:rsidRPr="006C5279">
              <w:rPr>
                <w:rFonts w:ascii="Times New Roman" w:eastAsia="Times New Roman" w:hAnsi="Times New Roman" w:cs="Times New Roman"/>
                <w:sz w:val="24"/>
                <w:szCs w:val="24"/>
                <w:lang w:eastAsia="ru-RU"/>
              </w:rPr>
              <w:t xml:space="preserve">Высокогорный,   </w:t>
            </w:r>
            <w:proofErr w:type="gramEnd"/>
            <w:r w:rsidRPr="006C5279">
              <w:rPr>
                <w:rFonts w:ascii="Times New Roman" w:eastAsia="Times New Roman" w:hAnsi="Times New Roman" w:cs="Times New Roman"/>
                <w:sz w:val="24"/>
                <w:szCs w:val="24"/>
                <w:lang w:eastAsia="ru-RU"/>
              </w:rPr>
              <w:t xml:space="preserve">             ул. Хабаровская, д. 7а</w:t>
            </w:r>
          </w:p>
        </w:tc>
        <w:tc>
          <w:tcPr>
            <w:tcW w:w="2998" w:type="dxa"/>
          </w:tcPr>
          <w:p w14:paraId="2AFC0AA7"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Малый зал – рабочие и выходные дни, кроме праздничных дней</w:t>
            </w:r>
          </w:p>
        </w:tc>
        <w:tc>
          <w:tcPr>
            <w:tcW w:w="4456" w:type="dxa"/>
          </w:tcPr>
          <w:p w14:paraId="22316AD5" w14:textId="77777777" w:rsidR="006C5279" w:rsidRPr="006C5279" w:rsidRDefault="006C5279" w:rsidP="006C5279">
            <w:pPr>
              <w:suppressAutoHyphens/>
              <w:spacing w:before="120" w:after="0" w:line="240" w:lineRule="exact"/>
              <w:jc w:val="both"/>
              <w:rPr>
                <w:rFonts w:ascii="Times New Roman" w:eastAsia="Times New Roman" w:hAnsi="Times New Roman" w:cs="Times New Roman"/>
                <w:sz w:val="24"/>
                <w:szCs w:val="24"/>
                <w:lang w:eastAsia="ru-RU"/>
              </w:rPr>
            </w:pPr>
            <w:r w:rsidRPr="006C5279">
              <w:rPr>
                <w:rFonts w:ascii="Times New Roman" w:eastAsia="Times New Roman" w:hAnsi="Times New Roman" w:cs="Times New Roman"/>
                <w:sz w:val="24"/>
                <w:szCs w:val="24"/>
                <w:lang w:eastAsia="ru-RU"/>
              </w:rPr>
              <w:t xml:space="preserve">Отдел культуры администрации Ванинского муниципального района Хабаровского края / </w:t>
            </w:r>
            <w:proofErr w:type="spellStart"/>
            <w:r w:rsidRPr="006C5279">
              <w:rPr>
                <w:rFonts w:ascii="Times New Roman" w:eastAsia="Times New Roman" w:hAnsi="Times New Roman" w:cs="Times New Roman"/>
                <w:sz w:val="24"/>
                <w:szCs w:val="24"/>
                <w:lang w:eastAsia="ru-RU"/>
              </w:rPr>
              <w:t>рп</w:t>
            </w:r>
            <w:proofErr w:type="spellEnd"/>
            <w:r w:rsidRPr="006C5279">
              <w:rPr>
                <w:rFonts w:ascii="Times New Roman" w:eastAsia="Times New Roman" w:hAnsi="Times New Roman" w:cs="Times New Roman"/>
                <w:sz w:val="24"/>
                <w:szCs w:val="24"/>
                <w:lang w:eastAsia="ru-RU"/>
              </w:rPr>
              <w:t xml:space="preserve">. Ванино </w:t>
            </w:r>
            <w:r w:rsidRPr="006C5279">
              <w:rPr>
                <w:rFonts w:ascii="Times New Roman" w:eastAsia="Times New Roman" w:hAnsi="Times New Roman" w:cs="Times New Roman"/>
                <w:sz w:val="24"/>
                <w:szCs w:val="24"/>
                <w:lang w:eastAsia="ru-RU"/>
              </w:rPr>
              <w:br/>
              <w:t>пл. Мира, д. 1, кабинет № 224.</w:t>
            </w:r>
          </w:p>
        </w:tc>
      </w:tr>
    </w:tbl>
    <w:p w14:paraId="06214980" w14:textId="77777777" w:rsidR="006C5279" w:rsidRPr="006C5279" w:rsidRDefault="006C5279" w:rsidP="006C5279">
      <w:pPr>
        <w:suppressAutoHyphens/>
        <w:spacing w:after="0" w:line="240" w:lineRule="auto"/>
        <w:jc w:val="both"/>
        <w:rPr>
          <w:rFonts w:ascii="Times New Roman" w:eastAsia="Times New Roman" w:hAnsi="Times New Roman" w:cs="Times New Roman"/>
          <w:sz w:val="28"/>
          <w:szCs w:val="28"/>
          <w:lang w:eastAsia="ru-RU"/>
        </w:rPr>
      </w:pPr>
    </w:p>
    <w:p w14:paraId="460D5811" w14:textId="77777777" w:rsidR="006C5279" w:rsidRPr="006C5279" w:rsidRDefault="006C5279" w:rsidP="006C5279">
      <w:pPr>
        <w:suppressAutoHyphens/>
        <w:spacing w:after="0" w:line="240" w:lineRule="auto"/>
        <w:jc w:val="center"/>
        <w:rPr>
          <w:rFonts w:ascii="Times New Roman" w:eastAsia="Times New Roman" w:hAnsi="Times New Roman" w:cs="Times New Roman"/>
          <w:sz w:val="28"/>
          <w:szCs w:val="28"/>
          <w:lang w:eastAsia="ru-RU"/>
        </w:rPr>
      </w:pPr>
      <w:r w:rsidRPr="006C5279">
        <w:rPr>
          <w:rFonts w:ascii="Times New Roman" w:eastAsia="Times New Roman" w:hAnsi="Times New Roman" w:cs="Times New Roman"/>
          <w:sz w:val="28"/>
          <w:szCs w:val="28"/>
          <w:lang w:eastAsia="ru-RU"/>
        </w:rPr>
        <w:t>_____________________</w:t>
      </w:r>
    </w:p>
    <w:p w14:paraId="6EF87CCD" w14:textId="47DBC27A" w:rsidR="006C5279" w:rsidRPr="00EC2523" w:rsidRDefault="006C5279" w:rsidP="00EC2523">
      <w:pPr>
        <w:spacing w:after="0" w:line="240" w:lineRule="auto"/>
        <w:jc w:val="both"/>
        <w:rPr>
          <w:rFonts w:ascii="Times New Roman" w:eastAsia="Times New Roman" w:hAnsi="Times New Roman" w:cs="Times New Roman"/>
          <w:color w:val="000000" w:themeColor="text1"/>
          <w:sz w:val="28"/>
          <w:szCs w:val="28"/>
          <w:lang w:eastAsia="ru-RU"/>
        </w:rPr>
      </w:pPr>
    </w:p>
    <w:sectPr w:rsidR="006C5279" w:rsidRPr="00EC2523" w:rsidSect="006C5279">
      <w:pgSz w:w="16838" w:h="11906" w:orient="landscape"/>
      <w:pgMar w:top="1985"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CD275" w14:textId="77777777" w:rsidR="00EC2523" w:rsidRDefault="00EC2523" w:rsidP="00EC2523">
      <w:pPr>
        <w:spacing w:after="0" w:line="240" w:lineRule="auto"/>
      </w:pPr>
      <w:r>
        <w:separator/>
      </w:r>
    </w:p>
  </w:endnote>
  <w:endnote w:type="continuationSeparator" w:id="0">
    <w:p w14:paraId="44291495" w14:textId="77777777" w:rsidR="00EC2523" w:rsidRDefault="00EC2523" w:rsidP="00EC2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3EA3B" w14:textId="77777777" w:rsidR="00EC2523" w:rsidRDefault="00EC2523" w:rsidP="00EC2523">
      <w:pPr>
        <w:spacing w:after="0" w:line="240" w:lineRule="auto"/>
      </w:pPr>
      <w:r>
        <w:separator/>
      </w:r>
    </w:p>
  </w:footnote>
  <w:footnote w:type="continuationSeparator" w:id="0">
    <w:p w14:paraId="3B113A5B" w14:textId="77777777" w:rsidR="00EC2523" w:rsidRDefault="00EC2523" w:rsidP="00EC2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197829"/>
      <w:docPartObj>
        <w:docPartGallery w:val="Page Numbers (Top of Page)"/>
        <w:docPartUnique/>
      </w:docPartObj>
    </w:sdtPr>
    <w:sdtEndPr/>
    <w:sdtContent>
      <w:p w14:paraId="34D001BA" w14:textId="77777777" w:rsidR="004622F2" w:rsidRDefault="006C5279">
        <w:pPr>
          <w:pStyle w:val="a4"/>
          <w:jc w:val="center"/>
        </w:pPr>
        <w:r>
          <w:fldChar w:fldCharType="begin"/>
        </w:r>
        <w:r>
          <w:instrText>PAGE   \* MERGEFORMAT</w:instrText>
        </w:r>
        <w:r>
          <w:fldChar w:fldCharType="separate"/>
        </w:r>
        <w:r>
          <w:t>2</w:t>
        </w:r>
        <w:r>
          <w:fldChar w:fldCharType="end"/>
        </w:r>
      </w:p>
    </w:sdtContent>
  </w:sdt>
  <w:p w14:paraId="2ADF1583" w14:textId="77777777" w:rsidR="004622F2" w:rsidRDefault="00D93EA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23"/>
    <w:rsid w:val="002E6AA7"/>
    <w:rsid w:val="006449D2"/>
    <w:rsid w:val="006C5279"/>
    <w:rsid w:val="00926B8F"/>
    <w:rsid w:val="00D93EAC"/>
    <w:rsid w:val="00EC2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E9D8"/>
  <w15:chartTrackingRefBased/>
  <w15:docId w15:val="{C07B61F5-42DB-4047-B09F-75AB90B2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2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C25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EC252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EC25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C2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1064</Words>
  <Characters>6067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Петрова Людмила Юрьевна</cp:lastModifiedBy>
  <cp:revision>4</cp:revision>
  <cp:lastPrinted>2026-07-30T02:11:00Z</cp:lastPrinted>
  <dcterms:created xsi:type="dcterms:W3CDTF">2026-07-30T01:54:00Z</dcterms:created>
  <dcterms:modified xsi:type="dcterms:W3CDTF">2026-07-30T04:35:00Z</dcterms:modified>
</cp:coreProperties>
</file>