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F72F" w14:textId="77777777" w:rsidR="00FF27C9" w:rsidRPr="008C4BFE" w:rsidRDefault="00FF27C9" w:rsidP="00FF2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1BA99E45" w14:textId="77777777" w:rsidR="00FF27C9" w:rsidRPr="008C4BFE" w:rsidRDefault="00FF27C9" w:rsidP="00FF2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55297406" w14:textId="77777777" w:rsidR="00FF27C9" w:rsidRPr="008C4BFE" w:rsidRDefault="00FF27C9" w:rsidP="00FF2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32550028" w14:textId="77777777" w:rsidR="00FF27C9" w:rsidRPr="008C4BFE" w:rsidRDefault="00FF27C9" w:rsidP="00FF2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3C4F8" w14:textId="77777777" w:rsidR="00FF27C9" w:rsidRPr="008C4BFE" w:rsidRDefault="00FF27C9" w:rsidP="00FF2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BF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9DA2E2C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10544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4EBA7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B6AE68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0C2DA8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8E91F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F7428" w14:textId="77777777" w:rsid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747AE" w14:textId="1D7443F3" w:rsidR="00F95E18" w:rsidRPr="00F95E18" w:rsidRDefault="00F95E18" w:rsidP="00F95E18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О внесении дополнений в Порядок предоставления субсидий за счет бюджета Ванинского муниципального района Хабаровского края муниципальным унитарным предприятиям на финансовое обеспечение затрат, связанных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с производством (реализацией) тепловой энергии, горячего и холодного водоснабжения, водоотведения, децентрализованной электрической энергии, утвержденный постановлением</w:t>
      </w:r>
      <w:bookmarkStart w:id="0" w:name="_Hlk232086488"/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Ванинского муниципального района Хабаровского края от 23 апреля 2026 г. № 423</w:t>
      </w:r>
      <w:bookmarkEnd w:id="0"/>
    </w:p>
    <w:p w14:paraId="0815B97A" w14:textId="5D3C4C59" w:rsid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49E199" w14:textId="4660A0AB" w:rsid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00A428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939F0" w14:textId="294E362F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статьями 14, 15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hyperlink r:id="rId7" w:history="1">
        <w:r w:rsidRPr="00F95E18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25 октября 2023 г. № 1782 «Об утверждении</w:t>
      </w:r>
      <w:r w:rsidRPr="00F95E1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общих требованиях к нормативным правовым актам, муниципальным</w:t>
      </w:r>
      <w:r w:rsidRPr="00F95E1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Ванинского муниципального района Хабаровского края, в целях предоставления субсидии за счет районного бюджета Ванинского муниципального района Хабаровского края муниципальным унитарным предприятиям на финансовое обеспечение затрат, связанных с производством (реализацией) тепловой энергии, горячего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и холодного водоснабжения, водоотведения, децентрализованной электрической энергии, администрация Ванинского муниципального района Хабаровского края</w:t>
      </w:r>
    </w:p>
    <w:p w14:paraId="2DEA4E27" w14:textId="77777777" w:rsid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4EFB6" w14:textId="27A63274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E18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352CC866" w14:textId="76001024" w:rsidR="00F95E18" w:rsidRPr="00F95E18" w:rsidRDefault="00F95E18" w:rsidP="00F95E1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Внести дополнения в Порядок предоставления субсидий за счет бюджета Ванинского муниципального района Хабаровского края муниципальным унитарным предприятиям на финансовое обеспечение затрат, связанных с производством (реализацией) тепловой энергии, горячего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и холодного водоснабжения, водоотведения, децентрализованной электрической энергии, утвержденный постановлением администрации 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Ванинского муниципального района Хабаровского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от 23 апреля 2026 г. № 423 «О Порядке предоставления субсидий за счет бюджета Ванинского муниципального района Хабаровского края муниципальным унитарным предприятиям на финансовое обеспечение затрат, связанных с производством (реализацией) тепловой энергии, горячего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и холодного водоснабжения, водоотведения, децентрализованной электрической энергии», дополнив пункт 1.8. раздела 1 «Общие положения» подпунктом 1.8.8. следующего содержания:</w:t>
      </w:r>
    </w:p>
    <w:p w14:paraId="1210BC23" w14:textId="2E58CF18" w:rsidR="00F95E18" w:rsidRPr="00F95E18" w:rsidRDefault="00F95E18" w:rsidP="00F95E1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«1.8.8. Приобретение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1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лизинг.».</w:t>
      </w:r>
    </w:p>
    <w:p w14:paraId="270E3E58" w14:textId="408587E0" w:rsidR="00F95E18" w:rsidRPr="00F95E18" w:rsidRDefault="00F95E18" w:rsidP="00F95E1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8" w:history="1">
        <w:r w:rsidRPr="00F95E18">
          <w:rPr>
            <w:rFonts w:ascii="Times New Roman" w:eastAsia="Times New Roman" w:hAnsi="Times New Roman" w:cs="Times New Roman"/>
            <w:sz w:val="28"/>
            <w:szCs w:val="28"/>
          </w:rPr>
          <w:t>https://vanino-voshod.ru</w:t>
        </w:r>
      </w:hyperlink>
      <w:r w:rsidRPr="00F95E18">
        <w:rPr>
          <w:rFonts w:ascii="Times New Roman" w:eastAsia="Times New Roman" w:hAnsi="Times New Roman" w:cs="Times New Roman"/>
          <w:sz w:val="28"/>
          <w:szCs w:val="28"/>
        </w:rPr>
        <w:t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687A6F36" w14:textId="7B782E62" w:rsidR="00F95E18" w:rsidRPr="00F95E18" w:rsidRDefault="00F95E18" w:rsidP="00F95E1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на первого заместителя главы администрации Ванинского муниципального района Хабаровского края.</w:t>
      </w:r>
    </w:p>
    <w:p w14:paraId="3C096221" w14:textId="03E7EE9B" w:rsidR="00F95E18" w:rsidRPr="00F95E18" w:rsidRDefault="00F95E18" w:rsidP="00F95E1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F95E1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4F065AF6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DC7A71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520A2E" w14:textId="4C9868CD" w:rsid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F95C6A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5D6B57" w14:textId="67AD1A9F" w:rsidR="00F95E18" w:rsidRPr="00F95E18" w:rsidRDefault="00F95E18" w:rsidP="00F95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95619441"/>
      <w:proofErr w:type="spellStart"/>
      <w:r w:rsidRPr="00F95E18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F95E18">
        <w:rPr>
          <w:rFonts w:ascii="Times New Roman" w:eastAsia="Times New Roman" w:hAnsi="Times New Roman" w:cs="Times New Roman"/>
          <w:sz w:val="28"/>
          <w:szCs w:val="28"/>
        </w:rPr>
        <w:t xml:space="preserve">. главы администрации района                                                      О.М. </w:t>
      </w:r>
      <w:proofErr w:type="spellStart"/>
      <w:r w:rsidRPr="00F95E18">
        <w:rPr>
          <w:rFonts w:ascii="Times New Roman" w:eastAsia="Times New Roman" w:hAnsi="Times New Roman" w:cs="Times New Roman"/>
          <w:sz w:val="28"/>
          <w:szCs w:val="28"/>
        </w:rPr>
        <w:t>Ханукаева</w:t>
      </w:r>
      <w:proofErr w:type="spellEnd"/>
    </w:p>
    <w:bookmarkEnd w:id="1"/>
    <w:p w14:paraId="7AEBC045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3C04D6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263A1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04E1D2" w14:textId="77777777" w:rsidR="00F95E18" w:rsidRPr="00F95E18" w:rsidRDefault="00F95E18" w:rsidP="00F95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483E8E" w14:textId="77777777" w:rsidR="002E6AA7" w:rsidRDefault="002E6AA7"/>
    <w:sectPr w:rsidR="002E6AA7" w:rsidSect="00F95E18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87738" w14:textId="77777777" w:rsidR="00F95E18" w:rsidRDefault="00F95E18" w:rsidP="00F95E18">
      <w:pPr>
        <w:spacing w:after="0" w:line="240" w:lineRule="auto"/>
      </w:pPr>
      <w:r>
        <w:separator/>
      </w:r>
    </w:p>
  </w:endnote>
  <w:endnote w:type="continuationSeparator" w:id="0">
    <w:p w14:paraId="43CA1FCA" w14:textId="77777777" w:rsidR="00F95E18" w:rsidRDefault="00F95E18" w:rsidP="00F9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99B6" w14:textId="77777777" w:rsidR="00F95E18" w:rsidRDefault="00F95E18" w:rsidP="00F95E18">
      <w:pPr>
        <w:spacing w:after="0" w:line="240" w:lineRule="auto"/>
      </w:pPr>
      <w:r>
        <w:separator/>
      </w:r>
    </w:p>
  </w:footnote>
  <w:footnote w:type="continuationSeparator" w:id="0">
    <w:p w14:paraId="3F84761A" w14:textId="77777777" w:rsidR="00F95E18" w:rsidRDefault="00F95E18" w:rsidP="00F95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58041506"/>
      <w:docPartObj>
        <w:docPartGallery w:val="Page Numbers (Top of Page)"/>
        <w:docPartUnique/>
      </w:docPartObj>
    </w:sdtPr>
    <w:sdtContent>
      <w:p w14:paraId="7F801671" w14:textId="7A375FD7" w:rsidR="00F95E18" w:rsidRPr="00F95E18" w:rsidRDefault="00F95E1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E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5E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E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5E18">
          <w:rPr>
            <w:rFonts w:ascii="Times New Roman" w:hAnsi="Times New Roman" w:cs="Times New Roman"/>
            <w:sz w:val="24"/>
            <w:szCs w:val="24"/>
          </w:rPr>
          <w:t>2</w:t>
        </w:r>
        <w:r w:rsidRPr="00F95E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51CA54" w14:textId="77777777" w:rsidR="00F95E18" w:rsidRDefault="00F95E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F6D47"/>
    <w:multiLevelType w:val="hybridMultilevel"/>
    <w:tmpl w:val="F880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F6340"/>
    <w:multiLevelType w:val="multilevel"/>
    <w:tmpl w:val="DA2C706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18"/>
    <w:rsid w:val="002E6AA7"/>
    <w:rsid w:val="00F26738"/>
    <w:rsid w:val="00F95E18"/>
    <w:rsid w:val="00FF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16AC"/>
  <w15:chartTrackingRefBased/>
  <w15:docId w15:val="{B1FD6FFB-1BBD-430E-BCC6-8903AEA2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5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5E18"/>
  </w:style>
  <w:style w:type="paragraph" w:styleId="a6">
    <w:name w:val="footer"/>
    <w:basedOn w:val="a"/>
    <w:link w:val="a7"/>
    <w:uiPriority w:val="99"/>
    <w:unhideWhenUsed/>
    <w:rsid w:val="00F95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nino-vosho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08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2026-07-24T00:45:00Z</cp:lastPrinted>
  <dcterms:created xsi:type="dcterms:W3CDTF">2026-07-24T00:35:00Z</dcterms:created>
  <dcterms:modified xsi:type="dcterms:W3CDTF">2026-07-24T00:49:00Z</dcterms:modified>
</cp:coreProperties>
</file>