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52E04" w14:textId="77777777" w:rsidR="001C6F06" w:rsidRDefault="001C6F06" w:rsidP="001C6F06">
      <w:pPr>
        <w:spacing w:line="240" w:lineRule="auto"/>
        <w:ind w:firstLine="5103"/>
        <w:jc w:val="center"/>
        <w:rPr>
          <w:rFonts w:ascii="Times New Roman" w:hAnsi="Times New Roman"/>
          <w:sz w:val="28"/>
          <w:szCs w:val="28"/>
        </w:rPr>
      </w:pPr>
      <w:r w:rsidRPr="00C25E34">
        <w:rPr>
          <w:rFonts w:ascii="Times New Roman" w:hAnsi="Times New Roman"/>
          <w:sz w:val="28"/>
          <w:szCs w:val="28"/>
        </w:rPr>
        <w:t>УТВЕРЖДЕНО</w:t>
      </w:r>
    </w:p>
    <w:p w14:paraId="026C84E1" w14:textId="77777777" w:rsidR="001C6F06" w:rsidRPr="00C25E34" w:rsidRDefault="001C6F06" w:rsidP="001C6F06">
      <w:pPr>
        <w:spacing w:line="240" w:lineRule="auto"/>
        <w:ind w:firstLine="5103"/>
        <w:jc w:val="center"/>
        <w:rPr>
          <w:rFonts w:ascii="Times New Roman" w:hAnsi="Times New Roman"/>
          <w:sz w:val="28"/>
          <w:szCs w:val="28"/>
        </w:rPr>
      </w:pPr>
      <w:r w:rsidRPr="00C25E34">
        <w:rPr>
          <w:rFonts w:ascii="Times New Roman" w:hAnsi="Times New Roman"/>
          <w:sz w:val="28"/>
          <w:szCs w:val="28"/>
        </w:rPr>
        <w:t>решением Собрания депутатов</w:t>
      </w:r>
    </w:p>
    <w:p w14:paraId="18326835" w14:textId="56C4F2D2" w:rsidR="001C6F06" w:rsidRPr="00C25E34" w:rsidRDefault="0068280C" w:rsidP="001C6F06">
      <w:pPr>
        <w:spacing w:line="240" w:lineRule="auto"/>
        <w:ind w:firstLine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Ванинского</w:t>
      </w:r>
      <w:r w:rsidR="00286503">
        <w:rPr>
          <w:rFonts w:ascii="Times New Roman" w:hAnsi="Times New Roman"/>
          <w:sz w:val="28"/>
          <w:szCs w:val="28"/>
        </w:rPr>
        <w:t xml:space="preserve"> </w:t>
      </w:r>
      <w:r w:rsidR="001C6F06" w:rsidRPr="00C25E34">
        <w:rPr>
          <w:rFonts w:ascii="Times New Roman" w:hAnsi="Times New Roman"/>
          <w:sz w:val="28"/>
          <w:szCs w:val="28"/>
        </w:rPr>
        <w:t>муниципального</w:t>
      </w:r>
    </w:p>
    <w:p w14:paraId="60D48322" w14:textId="77777777" w:rsidR="001C6F06" w:rsidRPr="00C25E34" w:rsidRDefault="001C6F06" w:rsidP="001C6F06">
      <w:pPr>
        <w:spacing w:line="240" w:lineRule="auto"/>
        <w:ind w:firstLine="5103"/>
        <w:jc w:val="center"/>
        <w:rPr>
          <w:rFonts w:ascii="Times New Roman" w:hAnsi="Times New Roman"/>
          <w:sz w:val="28"/>
          <w:szCs w:val="28"/>
        </w:rPr>
      </w:pPr>
      <w:r w:rsidRPr="00C25E34">
        <w:rPr>
          <w:rFonts w:ascii="Times New Roman" w:hAnsi="Times New Roman"/>
          <w:sz w:val="28"/>
          <w:szCs w:val="28"/>
        </w:rPr>
        <w:t>округа Хабаровского края</w:t>
      </w:r>
    </w:p>
    <w:p w14:paraId="53B7A3F0" w14:textId="30D83CDA" w:rsidR="001C6F06" w:rsidRPr="00C25E34" w:rsidRDefault="001C6F06" w:rsidP="001C6F06">
      <w:pPr>
        <w:spacing w:line="240" w:lineRule="auto"/>
        <w:ind w:firstLine="5103"/>
        <w:jc w:val="center"/>
        <w:rPr>
          <w:rFonts w:ascii="Times New Roman" w:hAnsi="Times New Roman"/>
          <w:sz w:val="28"/>
          <w:szCs w:val="28"/>
        </w:rPr>
      </w:pPr>
      <w:r w:rsidRPr="00C25E34">
        <w:rPr>
          <w:rFonts w:ascii="Times New Roman" w:hAnsi="Times New Roman"/>
          <w:sz w:val="28"/>
          <w:szCs w:val="28"/>
        </w:rPr>
        <w:t xml:space="preserve">от </w:t>
      </w:r>
      <w:r w:rsidR="007356AF">
        <w:rPr>
          <w:rFonts w:ascii="Times New Roman" w:hAnsi="Times New Roman"/>
          <w:sz w:val="28"/>
          <w:szCs w:val="28"/>
        </w:rPr>
        <w:t xml:space="preserve">01.10.2026 </w:t>
      </w:r>
      <w:r>
        <w:rPr>
          <w:rFonts w:ascii="Times New Roman" w:hAnsi="Times New Roman"/>
          <w:sz w:val="28"/>
          <w:szCs w:val="28"/>
        </w:rPr>
        <w:t>№</w:t>
      </w:r>
      <w:r w:rsidR="007356AF">
        <w:rPr>
          <w:rFonts w:ascii="Times New Roman" w:hAnsi="Times New Roman"/>
          <w:sz w:val="28"/>
          <w:szCs w:val="28"/>
        </w:rPr>
        <w:t xml:space="preserve"> 3</w:t>
      </w:r>
    </w:p>
    <w:p w14:paraId="4719204E" w14:textId="77777777" w:rsidR="001C6F06" w:rsidRDefault="001C6F06" w:rsidP="001C6F06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3E2CCD1" w14:textId="77777777" w:rsidR="00286503" w:rsidRDefault="00286503" w:rsidP="001C6F06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29F91C51" w14:textId="5CA43DC6" w:rsidR="001C6F06" w:rsidRDefault="001C6F06" w:rsidP="001C6F06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C25E34">
        <w:rPr>
          <w:rFonts w:ascii="Times New Roman" w:hAnsi="Times New Roman"/>
          <w:sz w:val="28"/>
          <w:szCs w:val="28"/>
        </w:rPr>
        <w:t>ПОЛОЖЕНИЕ</w:t>
      </w:r>
    </w:p>
    <w:p w14:paraId="664A5D6E" w14:textId="5C7D3DBA" w:rsidR="001C6F06" w:rsidRDefault="001C6F06" w:rsidP="001C6F06">
      <w:pPr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C25E34">
        <w:rPr>
          <w:rFonts w:ascii="Times New Roman" w:hAnsi="Times New Roman"/>
          <w:sz w:val="28"/>
          <w:szCs w:val="28"/>
        </w:rPr>
        <w:t>о правопреемстве органов местного сам</w:t>
      </w:r>
      <w:r>
        <w:rPr>
          <w:rFonts w:ascii="Times New Roman" w:hAnsi="Times New Roman"/>
          <w:sz w:val="28"/>
          <w:szCs w:val="28"/>
        </w:rPr>
        <w:t xml:space="preserve">оуправления вновь образованного </w:t>
      </w:r>
      <w:r w:rsidRPr="00C25E34">
        <w:rPr>
          <w:rFonts w:ascii="Times New Roman" w:hAnsi="Times New Roman"/>
          <w:sz w:val="28"/>
          <w:szCs w:val="28"/>
        </w:rPr>
        <w:t>муниципального образован</w:t>
      </w:r>
      <w:r>
        <w:rPr>
          <w:rFonts w:ascii="Times New Roman" w:hAnsi="Times New Roman"/>
          <w:sz w:val="28"/>
          <w:szCs w:val="28"/>
        </w:rPr>
        <w:t xml:space="preserve">ия </w:t>
      </w:r>
      <w:r w:rsidR="00B55D95">
        <w:rPr>
          <w:rFonts w:ascii="Times New Roman" w:hAnsi="Times New Roman"/>
          <w:sz w:val="28"/>
          <w:szCs w:val="28"/>
        </w:rPr>
        <w:t>Ванинский</w:t>
      </w:r>
      <w:r w:rsidRPr="00C25E34">
        <w:rPr>
          <w:rFonts w:ascii="Times New Roman" w:hAnsi="Times New Roman"/>
          <w:sz w:val="28"/>
          <w:szCs w:val="28"/>
        </w:rPr>
        <w:t xml:space="preserve"> муниципальный округ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>Хабаровского края</w:t>
      </w:r>
    </w:p>
    <w:p w14:paraId="4DEF40F7" w14:textId="77777777" w:rsidR="001C6F06" w:rsidRDefault="001C6F06" w:rsidP="001C6F0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E9C352B" w14:textId="77777777" w:rsidR="001C6F06" w:rsidRPr="0033767C" w:rsidRDefault="001C6F06" w:rsidP="001C6F06">
      <w:pPr>
        <w:spacing w:line="240" w:lineRule="auto"/>
        <w:jc w:val="center"/>
        <w:rPr>
          <w:rFonts w:ascii="Times New Roman" w:hAnsi="Times New Roman"/>
          <w:sz w:val="16"/>
          <w:szCs w:val="28"/>
        </w:rPr>
      </w:pPr>
    </w:p>
    <w:p w14:paraId="79B0B2F8" w14:textId="39F2DA35" w:rsidR="001C6F06" w:rsidRPr="006A3BD3" w:rsidRDefault="001C6F06" w:rsidP="001C6F0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A3BD3">
        <w:rPr>
          <w:rFonts w:ascii="Times New Roman" w:hAnsi="Times New Roman"/>
          <w:sz w:val="28"/>
          <w:szCs w:val="28"/>
        </w:rPr>
        <w:t xml:space="preserve">1. Настоящее Положение определяет правопреемство органов местного самоуправления </w:t>
      </w:r>
      <w:r w:rsidR="00B55D95" w:rsidRPr="006A3BD3">
        <w:rPr>
          <w:rFonts w:ascii="Times New Roman" w:hAnsi="Times New Roman"/>
          <w:sz w:val="28"/>
          <w:szCs w:val="28"/>
        </w:rPr>
        <w:t>Ванинского</w:t>
      </w:r>
      <w:r w:rsidRPr="006A3BD3">
        <w:rPr>
          <w:rFonts w:ascii="Times New Roman" w:hAnsi="Times New Roman"/>
          <w:sz w:val="28"/>
          <w:szCs w:val="28"/>
        </w:rPr>
        <w:t xml:space="preserve">  муниципального округа Хабаровского края по вопросам, входившим в компетенцию органов местного самоуправления </w:t>
      </w:r>
      <w:r w:rsidR="00B55D95" w:rsidRPr="006A3BD3">
        <w:rPr>
          <w:rFonts w:ascii="Times New Roman" w:hAnsi="Times New Roman"/>
          <w:sz w:val="28"/>
          <w:szCs w:val="28"/>
        </w:rPr>
        <w:t>Ванинского</w:t>
      </w:r>
      <w:r w:rsidR="00C40608" w:rsidRPr="006A3BD3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</w:t>
      </w:r>
      <w:r w:rsidRPr="006A3BD3">
        <w:rPr>
          <w:rFonts w:ascii="Times New Roman" w:hAnsi="Times New Roman"/>
          <w:sz w:val="28"/>
          <w:szCs w:val="28"/>
        </w:rPr>
        <w:t xml:space="preserve">городского поселения «Рабочий поселок </w:t>
      </w:r>
      <w:r w:rsidR="00131F43" w:rsidRPr="006A3BD3">
        <w:rPr>
          <w:rFonts w:ascii="Times New Roman" w:hAnsi="Times New Roman"/>
          <w:sz w:val="28"/>
          <w:szCs w:val="28"/>
        </w:rPr>
        <w:t>Ванино</w:t>
      </w:r>
      <w:r w:rsidRPr="006A3BD3">
        <w:rPr>
          <w:rFonts w:ascii="Times New Roman" w:hAnsi="Times New Roman"/>
          <w:sz w:val="28"/>
          <w:szCs w:val="28"/>
        </w:rPr>
        <w:t xml:space="preserve">» </w:t>
      </w:r>
      <w:r w:rsidR="00B55D95" w:rsidRPr="006A3BD3">
        <w:rPr>
          <w:rFonts w:ascii="Times New Roman" w:hAnsi="Times New Roman"/>
          <w:sz w:val="28"/>
          <w:szCs w:val="28"/>
        </w:rPr>
        <w:t>Ванинского</w:t>
      </w:r>
      <w:r w:rsidRPr="006A3BD3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</w:t>
      </w:r>
      <w:r w:rsidR="00131F43" w:rsidRPr="006A3BD3">
        <w:rPr>
          <w:rFonts w:ascii="Times New Roman" w:hAnsi="Times New Roman"/>
          <w:sz w:val="28"/>
          <w:szCs w:val="28"/>
        </w:rPr>
        <w:t>городского</w:t>
      </w:r>
      <w:r w:rsidRPr="006A3BD3">
        <w:rPr>
          <w:rFonts w:ascii="Times New Roman" w:hAnsi="Times New Roman"/>
          <w:sz w:val="28"/>
          <w:szCs w:val="28"/>
        </w:rPr>
        <w:t xml:space="preserve"> поселения «</w:t>
      </w:r>
      <w:r w:rsidR="00131F43" w:rsidRPr="006A3BD3">
        <w:rPr>
          <w:rFonts w:ascii="Times New Roman" w:hAnsi="Times New Roman"/>
          <w:color w:val="000000"/>
          <w:sz w:val="28"/>
          <w:szCs w:val="28"/>
          <w:lang w:bidi="ru-RU"/>
        </w:rPr>
        <w:t>Рабочий поселок Октябрьский</w:t>
      </w:r>
      <w:r w:rsidRPr="006A3BD3">
        <w:rPr>
          <w:rFonts w:ascii="Times New Roman" w:hAnsi="Times New Roman"/>
          <w:sz w:val="28"/>
          <w:szCs w:val="28"/>
        </w:rPr>
        <w:t xml:space="preserve">» </w:t>
      </w:r>
      <w:r w:rsidR="00B55D95" w:rsidRPr="006A3BD3">
        <w:rPr>
          <w:rFonts w:ascii="Times New Roman" w:hAnsi="Times New Roman"/>
          <w:sz w:val="28"/>
          <w:szCs w:val="28"/>
        </w:rPr>
        <w:t>Ванинского</w:t>
      </w:r>
      <w:r w:rsidRPr="006A3BD3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</w:t>
      </w:r>
      <w:r w:rsidR="00131F43" w:rsidRPr="006A3BD3">
        <w:rPr>
          <w:rFonts w:ascii="Times New Roman" w:hAnsi="Times New Roman"/>
          <w:color w:val="000000"/>
          <w:sz w:val="28"/>
          <w:szCs w:val="28"/>
          <w:lang w:bidi="ru-RU"/>
        </w:rPr>
        <w:t>Высокогорненского городского поселения</w:t>
      </w:r>
      <w:r w:rsidRPr="006A3BD3">
        <w:rPr>
          <w:rFonts w:ascii="Times New Roman" w:hAnsi="Times New Roman"/>
          <w:sz w:val="28"/>
          <w:szCs w:val="28"/>
        </w:rPr>
        <w:t xml:space="preserve"> </w:t>
      </w:r>
      <w:r w:rsidR="00B55D95" w:rsidRPr="006A3BD3">
        <w:rPr>
          <w:rFonts w:ascii="Times New Roman" w:hAnsi="Times New Roman"/>
          <w:sz w:val="28"/>
          <w:szCs w:val="28"/>
        </w:rPr>
        <w:t>Ванинского</w:t>
      </w:r>
      <w:r w:rsidRPr="006A3BD3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сельского поселения «</w:t>
      </w:r>
      <w:r w:rsidR="00131F43" w:rsidRPr="006A3BD3">
        <w:rPr>
          <w:rFonts w:ascii="Times New Roman" w:hAnsi="Times New Roman"/>
          <w:color w:val="000000"/>
          <w:sz w:val="28"/>
          <w:szCs w:val="28"/>
          <w:lang w:bidi="ru-RU"/>
        </w:rPr>
        <w:t>Поселок Токи</w:t>
      </w:r>
      <w:r w:rsidRPr="006A3BD3">
        <w:rPr>
          <w:rFonts w:ascii="Times New Roman" w:hAnsi="Times New Roman"/>
          <w:sz w:val="28"/>
          <w:szCs w:val="28"/>
        </w:rPr>
        <w:t xml:space="preserve">» </w:t>
      </w:r>
      <w:r w:rsidR="00B55D95" w:rsidRPr="006A3BD3">
        <w:rPr>
          <w:rFonts w:ascii="Times New Roman" w:hAnsi="Times New Roman"/>
          <w:sz w:val="28"/>
          <w:szCs w:val="28"/>
        </w:rPr>
        <w:t>Ванинского</w:t>
      </w:r>
      <w:r w:rsidRPr="006A3BD3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сельского поселения </w:t>
      </w:r>
      <w:r w:rsidR="00131F4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Монгохто» </w:t>
      </w:r>
      <w:r w:rsidR="00B55D95" w:rsidRPr="006A3BD3">
        <w:rPr>
          <w:rFonts w:ascii="Times New Roman" w:hAnsi="Times New Roman"/>
          <w:sz w:val="28"/>
          <w:szCs w:val="28"/>
        </w:rPr>
        <w:t>Ванинского</w:t>
      </w:r>
      <w:r w:rsidRPr="006A3BD3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сельского поселения </w:t>
      </w:r>
      <w:r w:rsidR="00131F4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Тумнин» </w:t>
      </w:r>
      <w:r w:rsidR="00B55D95" w:rsidRPr="006A3BD3">
        <w:rPr>
          <w:rFonts w:ascii="Times New Roman" w:hAnsi="Times New Roman"/>
          <w:sz w:val="28"/>
          <w:szCs w:val="28"/>
        </w:rPr>
        <w:t>Ванинского</w:t>
      </w:r>
      <w:r w:rsidRPr="006A3BD3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</w:t>
      </w:r>
      <w:r w:rsidR="00131F43" w:rsidRPr="006A3BD3">
        <w:rPr>
          <w:rFonts w:ascii="Times New Roman" w:hAnsi="Times New Roman"/>
          <w:sz w:val="28"/>
          <w:szCs w:val="28"/>
        </w:rPr>
        <w:t xml:space="preserve">Тулучинского </w:t>
      </w:r>
      <w:r w:rsidRPr="006A3BD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55D95" w:rsidRPr="006A3BD3">
        <w:rPr>
          <w:rFonts w:ascii="Times New Roman" w:hAnsi="Times New Roman"/>
          <w:sz w:val="28"/>
          <w:szCs w:val="28"/>
        </w:rPr>
        <w:t>Ванинского</w:t>
      </w:r>
      <w:r w:rsidRPr="006A3BD3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Уська-Орочского</w:t>
      </w:r>
      <w:r w:rsidR="006A3BD3" w:rsidRPr="006A3BD3">
        <w:rPr>
          <w:rFonts w:ascii="Times New Roman" w:hAnsi="Times New Roman"/>
          <w:sz w:val="28"/>
          <w:szCs w:val="28"/>
        </w:rPr>
        <w:t xml:space="preserve"> </w:t>
      </w:r>
      <w:r w:rsidRPr="006A3BD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55D95" w:rsidRPr="006A3BD3">
        <w:rPr>
          <w:rFonts w:ascii="Times New Roman" w:hAnsi="Times New Roman"/>
          <w:sz w:val="28"/>
          <w:szCs w:val="28"/>
        </w:rPr>
        <w:t>Ванинского</w:t>
      </w:r>
      <w:r w:rsidRPr="006A3BD3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Даттинского</w:t>
      </w:r>
      <w:r w:rsidRPr="006A3BD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B55D95" w:rsidRPr="006A3BD3">
        <w:rPr>
          <w:rFonts w:ascii="Times New Roman" w:hAnsi="Times New Roman"/>
          <w:sz w:val="28"/>
          <w:szCs w:val="28"/>
        </w:rPr>
        <w:t>Ванинского</w:t>
      </w:r>
      <w:r w:rsidRPr="006A3BD3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Кенадского</w:t>
      </w:r>
      <w:r w:rsidRPr="006A3BD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B55D95" w:rsidRPr="006A3BD3">
        <w:rPr>
          <w:rFonts w:ascii="Times New Roman" w:hAnsi="Times New Roman"/>
          <w:sz w:val="28"/>
          <w:szCs w:val="28"/>
        </w:rPr>
        <w:t>Ванинского</w:t>
      </w:r>
      <w:r w:rsidRPr="006A3BD3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которые на день создания вновь образованного муниципального образования </w:t>
      </w:r>
      <w:r w:rsidR="006A3BD3" w:rsidRPr="006A3BD3">
        <w:rPr>
          <w:rFonts w:ascii="Times New Roman" w:hAnsi="Times New Roman"/>
          <w:sz w:val="28"/>
          <w:szCs w:val="28"/>
        </w:rPr>
        <w:t>Ванинский</w:t>
      </w:r>
      <w:r w:rsidRPr="006A3BD3">
        <w:rPr>
          <w:rFonts w:ascii="Times New Roman" w:hAnsi="Times New Roman"/>
          <w:sz w:val="28"/>
          <w:szCs w:val="28"/>
        </w:rPr>
        <w:t xml:space="preserve"> муниципальный округ осуществляли полномочия по решению вопросов местного значения на его территории.</w:t>
      </w:r>
    </w:p>
    <w:p w14:paraId="0ACEDA25" w14:textId="19AB8534" w:rsidR="001C6F06" w:rsidRPr="00C25E34" w:rsidRDefault="001C6F06" w:rsidP="001C6F0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6A3BD3">
        <w:rPr>
          <w:rFonts w:ascii="Times New Roman" w:hAnsi="Times New Roman"/>
          <w:sz w:val="28"/>
          <w:szCs w:val="28"/>
        </w:rPr>
        <w:t> </w:t>
      </w:r>
      <w:r w:rsidRPr="00C25E34">
        <w:rPr>
          <w:rFonts w:ascii="Times New Roman" w:hAnsi="Times New Roman"/>
          <w:sz w:val="28"/>
          <w:szCs w:val="28"/>
        </w:rPr>
        <w:t xml:space="preserve">Собрание депутатов </w:t>
      </w:r>
      <w:r w:rsidR="00B55D95">
        <w:rPr>
          <w:rFonts w:ascii="Times New Roman" w:hAnsi="Times New Roman"/>
          <w:sz w:val="28"/>
          <w:szCs w:val="28"/>
        </w:rPr>
        <w:t>Ванинского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>муниципального округа Хабаровско</w:t>
      </w:r>
      <w:r>
        <w:rPr>
          <w:rFonts w:ascii="Times New Roman" w:hAnsi="Times New Roman"/>
          <w:sz w:val="28"/>
          <w:szCs w:val="28"/>
        </w:rPr>
        <w:t>го</w:t>
      </w:r>
      <w:r w:rsidRPr="00C25E34">
        <w:rPr>
          <w:rFonts w:ascii="Times New Roman" w:hAnsi="Times New Roman"/>
          <w:sz w:val="28"/>
          <w:szCs w:val="28"/>
        </w:rPr>
        <w:t xml:space="preserve"> края вновь образованно</w:t>
      </w:r>
      <w:r>
        <w:rPr>
          <w:rFonts w:ascii="Times New Roman" w:hAnsi="Times New Roman"/>
          <w:sz w:val="28"/>
          <w:szCs w:val="28"/>
        </w:rPr>
        <w:t>го</w:t>
      </w:r>
      <w:r w:rsidRPr="00C25E34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6A3BD3">
        <w:rPr>
          <w:rFonts w:ascii="Times New Roman" w:hAnsi="Times New Roman"/>
          <w:sz w:val="28"/>
          <w:szCs w:val="28"/>
        </w:rPr>
        <w:t>Ванинский</w:t>
      </w:r>
      <w:r w:rsidRPr="00C25E34">
        <w:rPr>
          <w:rFonts w:ascii="Times New Roman" w:hAnsi="Times New Roman"/>
          <w:sz w:val="28"/>
          <w:szCs w:val="28"/>
        </w:rPr>
        <w:t xml:space="preserve"> муниципальный округ Хабаровско</w:t>
      </w:r>
      <w:r>
        <w:rPr>
          <w:rFonts w:ascii="Times New Roman" w:hAnsi="Times New Roman"/>
          <w:sz w:val="28"/>
          <w:szCs w:val="28"/>
        </w:rPr>
        <w:t>го</w:t>
      </w:r>
      <w:r w:rsidRPr="00C25E34">
        <w:rPr>
          <w:rFonts w:ascii="Times New Roman" w:hAnsi="Times New Roman"/>
          <w:sz w:val="28"/>
          <w:szCs w:val="28"/>
        </w:rPr>
        <w:t xml:space="preserve"> края является правопреемником Собрания депутатов </w:t>
      </w:r>
      <w:r w:rsidR="00B55D95">
        <w:rPr>
          <w:rFonts w:ascii="Times New Roman" w:hAnsi="Times New Roman"/>
          <w:sz w:val="28"/>
          <w:szCs w:val="28"/>
        </w:rPr>
        <w:t>Ванинского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 xml:space="preserve"> муниципального района Хабаровско</w:t>
      </w:r>
      <w:r>
        <w:rPr>
          <w:rFonts w:ascii="Times New Roman" w:hAnsi="Times New Roman"/>
          <w:sz w:val="28"/>
          <w:szCs w:val="28"/>
        </w:rPr>
        <w:t>го</w:t>
      </w:r>
      <w:r w:rsidRPr="00C25E34">
        <w:rPr>
          <w:rFonts w:ascii="Times New Roman" w:hAnsi="Times New Roman"/>
          <w:sz w:val="28"/>
          <w:szCs w:val="28"/>
        </w:rPr>
        <w:t xml:space="preserve"> края, </w:t>
      </w:r>
      <w:r w:rsidR="006A3BD3">
        <w:rPr>
          <w:rFonts w:ascii="Times New Roman" w:hAnsi="Times New Roman"/>
          <w:sz w:val="28"/>
          <w:szCs w:val="28"/>
        </w:rPr>
        <w:t xml:space="preserve">Совета депутатов </w:t>
      </w:r>
      <w:r w:rsidR="006A3BD3" w:rsidRPr="006A3BD3">
        <w:rPr>
          <w:rFonts w:ascii="Times New Roman" w:hAnsi="Times New Roman"/>
          <w:sz w:val="28"/>
          <w:szCs w:val="28"/>
        </w:rPr>
        <w:t xml:space="preserve">городского поселения «Рабочий поселок Ванино» Ванинского муниципального района Хабаровского края, </w:t>
      </w:r>
      <w:r w:rsidR="006A3BD3">
        <w:rPr>
          <w:rFonts w:ascii="Times New Roman" w:hAnsi="Times New Roman"/>
          <w:sz w:val="28"/>
          <w:szCs w:val="28"/>
        </w:rPr>
        <w:t xml:space="preserve">Совета депутатов </w:t>
      </w:r>
      <w:r w:rsidR="006A3BD3" w:rsidRPr="006A3BD3">
        <w:rPr>
          <w:rFonts w:ascii="Times New Roman" w:hAnsi="Times New Roman"/>
          <w:sz w:val="28"/>
          <w:szCs w:val="28"/>
        </w:rPr>
        <w:t>городского поселения «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Рабочий поселок Октябрьский</w:t>
      </w:r>
      <w:r w:rsidR="006A3BD3" w:rsidRPr="006A3BD3">
        <w:rPr>
          <w:rFonts w:ascii="Times New Roman" w:hAnsi="Times New Roman"/>
          <w:sz w:val="28"/>
          <w:szCs w:val="28"/>
        </w:rPr>
        <w:t xml:space="preserve">» Ванинского муниципального района Хабаровского края, </w:t>
      </w:r>
      <w:r w:rsidR="006A3BD3">
        <w:rPr>
          <w:rFonts w:ascii="Times New Roman" w:hAnsi="Times New Roman"/>
          <w:sz w:val="28"/>
          <w:szCs w:val="28"/>
        </w:rPr>
        <w:t xml:space="preserve">Совета депутатов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Высокогорненского городского поселения</w:t>
      </w:r>
      <w:r w:rsidR="006A3BD3" w:rsidRPr="006A3BD3">
        <w:rPr>
          <w:rFonts w:ascii="Times New Roman" w:hAnsi="Times New Roman"/>
          <w:sz w:val="28"/>
          <w:szCs w:val="28"/>
        </w:rPr>
        <w:t xml:space="preserve"> Ванинского муниципального района Хабаровского края, </w:t>
      </w:r>
      <w:r w:rsidR="006A3BD3">
        <w:rPr>
          <w:rFonts w:ascii="Times New Roman" w:hAnsi="Times New Roman"/>
          <w:sz w:val="28"/>
          <w:szCs w:val="28"/>
        </w:rPr>
        <w:t xml:space="preserve">Совета депутатов </w:t>
      </w:r>
      <w:r w:rsidR="006A3BD3" w:rsidRPr="006A3BD3">
        <w:rPr>
          <w:rFonts w:ascii="Times New Roman" w:hAnsi="Times New Roman"/>
          <w:sz w:val="28"/>
          <w:szCs w:val="28"/>
        </w:rPr>
        <w:t>сельского поселения «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Поселок Токи</w:t>
      </w:r>
      <w:r w:rsidR="006A3BD3" w:rsidRPr="006A3BD3">
        <w:rPr>
          <w:rFonts w:ascii="Times New Roman" w:hAnsi="Times New Roman"/>
          <w:sz w:val="28"/>
          <w:szCs w:val="28"/>
        </w:rPr>
        <w:t xml:space="preserve">» Ванинского муниципального района Хабаровского края, </w:t>
      </w:r>
      <w:r w:rsidR="006A3BD3">
        <w:rPr>
          <w:rFonts w:ascii="Times New Roman" w:hAnsi="Times New Roman"/>
          <w:sz w:val="28"/>
          <w:szCs w:val="28"/>
        </w:rPr>
        <w:t xml:space="preserve">Совета депутатов </w:t>
      </w:r>
      <w:r w:rsidR="006A3BD3" w:rsidRPr="006A3BD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Монгохто» </w:t>
      </w:r>
      <w:r w:rsidR="006A3BD3" w:rsidRPr="006A3BD3">
        <w:rPr>
          <w:rFonts w:ascii="Times New Roman" w:hAnsi="Times New Roman"/>
          <w:sz w:val="28"/>
          <w:szCs w:val="28"/>
        </w:rPr>
        <w:t xml:space="preserve">Ванинского </w:t>
      </w:r>
      <w:r w:rsidR="006A3BD3" w:rsidRPr="006A3BD3"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Хабаровского края, </w:t>
      </w:r>
      <w:r w:rsidR="006A3BD3">
        <w:rPr>
          <w:rFonts w:ascii="Times New Roman" w:hAnsi="Times New Roman"/>
          <w:sz w:val="28"/>
          <w:szCs w:val="28"/>
        </w:rPr>
        <w:t xml:space="preserve">Совета депутатов </w:t>
      </w:r>
      <w:r w:rsidR="006A3BD3" w:rsidRPr="006A3BD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Тумнин» </w:t>
      </w:r>
      <w:r w:rsidR="006A3BD3" w:rsidRPr="006A3BD3">
        <w:rPr>
          <w:rFonts w:ascii="Times New Roman" w:hAnsi="Times New Roman"/>
          <w:sz w:val="28"/>
          <w:szCs w:val="28"/>
        </w:rPr>
        <w:t xml:space="preserve">Ванинского муниципального района Хабаровского края, </w:t>
      </w:r>
      <w:r w:rsidR="006A3BD3">
        <w:rPr>
          <w:rFonts w:ascii="Times New Roman" w:hAnsi="Times New Roman"/>
          <w:sz w:val="28"/>
          <w:szCs w:val="28"/>
        </w:rPr>
        <w:t xml:space="preserve">Совета депутатов </w:t>
      </w:r>
      <w:r w:rsidR="006A3BD3" w:rsidRPr="006A3BD3">
        <w:rPr>
          <w:rFonts w:ascii="Times New Roman" w:hAnsi="Times New Roman"/>
          <w:sz w:val="28"/>
          <w:szCs w:val="28"/>
        </w:rPr>
        <w:t xml:space="preserve">Тулучинского сельского поселения Ванинского муниципального района Хабаровского края, </w:t>
      </w:r>
      <w:r w:rsidR="006A3BD3">
        <w:rPr>
          <w:rFonts w:ascii="Times New Roman" w:hAnsi="Times New Roman"/>
          <w:sz w:val="28"/>
          <w:szCs w:val="28"/>
        </w:rPr>
        <w:t xml:space="preserve">Совета депутатов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Уська-Орочского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края, </w:t>
      </w:r>
      <w:r w:rsidR="006A3BD3">
        <w:rPr>
          <w:rFonts w:ascii="Times New Roman" w:hAnsi="Times New Roman"/>
          <w:sz w:val="28"/>
          <w:szCs w:val="28"/>
        </w:rPr>
        <w:t xml:space="preserve">Совета депутатов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Даттинского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края, </w:t>
      </w:r>
      <w:r w:rsidR="006A3BD3">
        <w:rPr>
          <w:rFonts w:ascii="Times New Roman" w:hAnsi="Times New Roman"/>
          <w:sz w:val="28"/>
          <w:szCs w:val="28"/>
        </w:rPr>
        <w:t xml:space="preserve">Совета депутатов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Кенадского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</w:t>
      </w:r>
      <w:r w:rsidR="00CA40FF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>в отношениях с органами государственной власти Российской Федерации, органами государственной власти Хабаровского края, органами местного самоуправления, физическими и юридическими лицами.</w:t>
      </w:r>
    </w:p>
    <w:p w14:paraId="3C936F45" w14:textId="6411C60F" w:rsidR="001C6F06" w:rsidRPr="00C25E34" w:rsidRDefault="001C6F06" w:rsidP="001C6F0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C25E34">
        <w:rPr>
          <w:rFonts w:ascii="Times New Roman" w:hAnsi="Times New Roman"/>
          <w:sz w:val="28"/>
          <w:szCs w:val="28"/>
        </w:rPr>
        <w:t xml:space="preserve">Глава </w:t>
      </w:r>
      <w:r w:rsidR="00B55D95">
        <w:rPr>
          <w:rFonts w:ascii="Times New Roman" w:hAnsi="Times New Roman"/>
          <w:sz w:val="28"/>
          <w:szCs w:val="28"/>
        </w:rPr>
        <w:t>Ванинского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 xml:space="preserve">муниципального округа Хабаровского края вновь образованного муниципального образования </w:t>
      </w:r>
      <w:r w:rsidR="006A3BD3">
        <w:rPr>
          <w:rFonts w:ascii="Times New Roman" w:hAnsi="Times New Roman"/>
          <w:sz w:val="28"/>
          <w:szCs w:val="28"/>
        </w:rPr>
        <w:t>Ванинский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 xml:space="preserve">муниципальный округ Хабаровского края является правопреемником главы </w:t>
      </w:r>
      <w:r w:rsidR="00B55D95">
        <w:rPr>
          <w:rFonts w:ascii="Times New Roman" w:hAnsi="Times New Roman"/>
          <w:sz w:val="28"/>
          <w:szCs w:val="28"/>
        </w:rPr>
        <w:t>Ванинского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 xml:space="preserve">муниципального района Хабаровского края, главы </w:t>
      </w:r>
      <w:r w:rsidR="006A3BD3" w:rsidRPr="006A3BD3">
        <w:rPr>
          <w:rFonts w:ascii="Times New Roman" w:hAnsi="Times New Roman"/>
          <w:sz w:val="28"/>
          <w:szCs w:val="28"/>
        </w:rPr>
        <w:t xml:space="preserve">городского поселения «Рабочий поселок Ванино»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главы</w:t>
      </w:r>
      <w:r w:rsidR="006A3BD3" w:rsidRPr="006A3BD3">
        <w:rPr>
          <w:rFonts w:ascii="Times New Roman" w:hAnsi="Times New Roman"/>
          <w:sz w:val="28"/>
          <w:szCs w:val="28"/>
        </w:rPr>
        <w:t xml:space="preserve"> городского поселения «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Рабочий поселок Октябрьский</w:t>
      </w:r>
      <w:r w:rsidR="006A3BD3" w:rsidRPr="006A3BD3">
        <w:rPr>
          <w:rFonts w:ascii="Times New Roman" w:hAnsi="Times New Roman"/>
          <w:sz w:val="28"/>
          <w:szCs w:val="28"/>
        </w:rPr>
        <w:t xml:space="preserve">»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главы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 Высокогорненского городского поселения</w:t>
      </w:r>
      <w:r w:rsidR="006A3BD3" w:rsidRPr="006A3BD3">
        <w:rPr>
          <w:rFonts w:ascii="Times New Roman" w:hAnsi="Times New Roman"/>
          <w:sz w:val="28"/>
          <w:szCs w:val="28"/>
        </w:rPr>
        <w:t xml:space="preserve">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главы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«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Поселок Токи</w:t>
      </w:r>
      <w:r w:rsidR="006A3BD3" w:rsidRPr="006A3BD3">
        <w:rPr>
          <w:rFonts w:ascii="Times New Roman" w:hAnsi="Times New Roman"/>
          <w:sz w:val="28"/>
          <w:szCs w:val="28"/>
        </w:rPr>
        <w:t xml:space="preserve">»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главы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Монгохто» </w:t>
      </w:r>
      <w:r w:rsidR="006A3BD3" w:rsidRPr="006A3BD3">
        <w:rPr>
          <w:rFonts w:ascii="Times New Roman" w:hAnsi="Times New Roman"/>
          <w:sz w:val="28"/>
          <w:szCs w:val="28"/>
        </w:rPr>
        <w:t xml:space="preserve">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главы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Тумнин» </w:t>
      </w:r>
      <w:r w:rsidR="006A3BD3" w:rsidRPr="006A3BD3">
        <w:rPr>
          <w:rFonts w:ascii="Times New Roman" w:hAnsi="Times New Roman"/>
          <w:sz w:val="28"/>
          <w:szCs w:val="28"/>
        </w:rPr>
        <w:t xml:space="preserve">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главы</w:t>
      </w:r>
      <w:r w:rsidR="006A3BD3" w:rsidRPr="006A3BD3">
        <w:rPr>
          <w:rFonts w:ascii="Times New Roman" w:hAnsi="Times New Roman"/>
          <w:sz w:val="28"/>
          <w:szCs w:val="28"/>
        </w:rPr>
        <w:t xml:space="preserve"> Тулучинского сельского поселения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главы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 Уська-Орочского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главы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 Даттинского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главы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 Кенадского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</w:t>
      </w:r>
      <w:r w:rsidR="00CA40FF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>в отношениях с органами государственно</w:t>
      </w:r>
      <w:r>
        <w:rPr>
          <w:rFonts w:ascii="Times New Roman" w:hAnsi="Times New Roman"/>
          <w:sz w:val="28"/>
          <w:szCs w:val="28"/>
        </w:rPr>
        <w:t>й</w:t>
      </w:r>
      <w:r w:rsidRPr="00C25E34">
        <w:rPr>
          <w:rFonts w:ascii="Times New Roman" w:hAnsi="Times New Roman"/>
          <w:sz w:val="28"/>
          <w:szCs w:val="28"/>
        </w:rPr>
        <w:t xml:space="preserve"> власти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C25E34">
        <w:rPr>
          <w:rFonts w:ascii="Times New Roman" w:hAnsi="Times New Roman"/>
          <w:sz w:val="28"/>
          <w:szCs w:val="28"/>
        </w:rPr>
        <w:t>Федерации, органами государственной власти субъектов Российской Федерации, органами местно</w:t>
      </w:r>
      <w:r>
        <w:rPr>
          <w:rFonts w:ascii="Times New Roman" w:hAnsi="Times New Roman"/>
          <w:sz w:val="28"/>
          <w:szCs w:val="28"/>
        </w:rPr>
        <w:t>го</w:t>
      </w:r>
      <w:r w:rsidRPr="00C25E34">
        <w:rPr>
          <w:rFonts w:ascii="Times New Roman" w:hAnsi="Times New Roman"/>
          <w:sz w:val="28"/>
          <w:szCs w:val="28"/>
        </w:rPr>
        <w:t xml:space="preserve"> самоуправления, физическими и юридическими лицами.</w:t>
      </w:r>
    </w:p>
    <w:p w14:paraId="7F207BE2" w14:textId="19D6CEDC" w:rsidR="001C6F06" w:rsidRPr="00C25E34" w:rsidRDefault="001C6F06" w:rsidP="001C6F0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</w:t>
      </w:r>
      <w:r w:rsidR="006A3BD3">
        <w:rPr>
          <w:rFonts w:ascii="Times New Roman" w:hAnsi="Times New Roman"/>
          <w:sz w:val="28"/>
          <w:szCs w:val="28"/>
        </w:rPr>
        <w:t> </w:t>
      </w:r>
      <w:r w:rsidRPr="00C25E34">
        <w:rPr>
          <w:rFonts w:ascii="Times New Roman" w:hAnsi="Times New Roman"/>
          <w:sz w:val="28"/>
          <w:szCs w:val="28"/>
        </w:rPr>
        <w:t xml:space="preserve">Администрация </w:t>
      </w:r>
      <w:r w:rsidR="00B55D95">
        <w:rPr>
          <w:rFonts w:ascii="Times New Roman" w:hAnsi="Times New Roman"/>
          <w:sz w:val="28"/>
          <w:szCs w:val="28"/>
        </w:rPr>
        <w:t>Ванинского</w:t>
      </w:r>
      <w:r w:rsidRPr="00C25E34">
        <w:rPr>
          <w:rFonts w:ascii="Times New Roman" w:hAnsi="Times New Roman"/>
          <w:sz w:val="28"/>
          <w:szCs w:val="28"/>
        </w:rPr>
        <w:t xml:space="preserve"> муниципального округа Хабаровского края вновь образованного муниципального образования </w:t>
      </w:r>
      <w:r w:rsidR="006A3BD3">
        <w:rPr>
          <w:rFonts w:ascii="Times New Roman" w:hAnsi="Times New Roman"/>
          <w:sz w:val="28"/>
          <w:szCs w:val="28"/>
        </w:rPr>
        <w:t>Ванинский</w:t>
      </w:r>
      <w:r>
        <w:rPr>
          <w:rFonts w:ascii="Times New Roman" w:hAnsi="Times New Roman"/>
          <w:sz w:val="28"/>
          <w:szCs w:val="28"/>
        </w:rPr>
        <w:t xml:space="preserve"> муниципальный </w:t>
      </w:r>
      <w:r w:rsidRPr="00C25E34">
        <w:rPr>
          <w:rFonts w:ascii="Times New Roman" w:hAnsi="Times New Roman"/>
          <w:sz w:val="28"/>
          <w:szCs w:val="28"/>
        </w:rPr>
        <w:t xml:space="preserve">округ Хабаровского края является правопреемником администрации </w:t>
      </w:r>
      <w:r w:rsidR="00B55D95">
        <w:rPr>
          <w:rFonts w:ascii="Times New Roman" w:hAnsi="Times New Roman"/>
          <w:sz w:val="28"/>
          <w:szCs w:val="28"/>
        </w:rPr>
        <w:t>Ванинского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 xml:space="preserve">муниципального района Хабаровского края, администрации </w:t>
      </w:r>
      <w:r w:rsidR="006A3BD3" w:rsidRPr="006A3BD3">
        <w:rPr>
          <w:rFonts w:ascii="Times New Roman" w:hAnsi="Times New Roman"/>
          <w:sz w:val="28"/>
          <w:szCs w:val="28"/>
        </w:rPr>
        <w:t xml:space="preserve">городского поселения «Рабочий поселок Ванино»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администрации</w:t>
      </w:r>
      <w:r w:rsidR="006A3BD3" w:rsidRPr="006A3BD3">
        <w:rPr>
          <w:rFonts w:ascii="Times New Roman" w:hAnsi="Times New Roman"/>
          <w:sz w:val="28"/>
          <w:szCs w:val="28"/>
        </w:rPr>
        <w:t xml:space="preserve"> городского поселения «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Рабочий поселок Октябрьский</w:t>
      </w:r>
      <w:r w:rsidR="006A3BD3" w:rsidRPr="006A3BD3">
        <w:rPr>
          <w:rFonts w:ascii="Times New Roman" w:hAnsi="Times New Roman"/>
          <w:sz w:val="28"/>
          <w:szCs w:val="28"/>
        </w:rPr>
        <w:t xml:space="preserve">»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администрации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 Высокогорненского городского поселения</w:t>
      </w:r>
      <w:r w:rsidR="006A3BD3" w:rsidRPr="006A3BD3">
        <w:rPr>
          <w:rFonts w:ascii="Times New Roman" w:hAnsi="Times New Roman"/>
          <w:sz w:val="28"/>
          <w:szCs w:val="28"/>
        </w:rPr>
        <w:t xml:space="preserve">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администрации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«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>Поселок Токи</w:t>
      </w:r>
      <w:r w:rsidR="006A3BD3" w:rsidRPr="006A3BD3">
        <w:rPr>
          <w:rFonts w:ascii="Times New Roman" w:hAnsi="Times New Roman"/>
          <w:sz w:val="28"/>
          <w:szCs w:val="28"/>
        </w:rPr>
        <w:t xml:space="preserve">»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администрации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Монгохто» </w:t>
      </w:r>
      <w:r w:rsidR="006A3BD3" w:rsidRPr="006A3BD3">
        <w:rPr>
          <w:rFonts w:ascii="Times New Roman" w:hAnsi="Times New Roman"/>
          <w:sz w:val="28"/>
          <w:szCs w:val="28"/>
        </w:rPr>
        <w:t xml:space="preserve">Ванинского муниципального района </w:t>
      </w:r>
      <w:r w:rsidR="006A3BD3" w:rsidRPr="006A3BD3">
        <w:rPr>
          <w:rFonts w:ascii="Times New Roman" w:hAnsi="Times New Roman"/>
          <w:sz w:val="28"/>
          <w:szCs w:val="28"/>
        </w:rPr>
        <w:lastRenderedPageBreak/>
        <w:t xml:space="preserve">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администрации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Тумнин» </w:t>
      </w:r>
      <w:r w:rsidR="006A3BD3" w:rsidRPr="006A3BD3">
        <w:rPr>
          <w:rFonts w:ascii="Times New Roman" w:hAnsi="Times New Roman"/>
          <w:sz w:val="28"/>
          <w:szCs w:val="28"/>
        </w:rPr>
        <w:t xml:space="preserve">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администрации</w:t>
      </w:r>
      <w:r w:rsidR="006A3BD3" w:rsidRPr="006A3BD3">
        <w:rPr>
          <w:rFonts w:ascii="Times New Roman" w:hAnsi="Times New Roman"/>
          <w:sz w:val="28"/>
          <w:szCs w:val="28"/>
        </w:rPr>
        <w:t xml:space="preserve"> Тулучинского сельского поселения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администрации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 Уська-Орочского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администрации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 Даттинского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края, </w:t>
      </w:r>
      <w:r w:rsidR="006A3BD3" w:rsidRPr="00C25E34">
        <w:rPr>
          <w:rFonts w:ascii="Times New Roman" w:hAnsi="Times New Roman"/>
          <w:sz w:val="28"/>
          <w:szCs w:val="28"/>
        </w:rPr>
        <w:t>администрации</w:t>
      </w:r>
      <w:r w:rsidR="006A3BD3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 Кенадского</w:t>
      </w:r>
      <w:r w:rsidR="006A3BD3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</w:t>
      </w:r>
      <w:r w:rsidR="00CA40FF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 xml:space="preserve">в отношениях </w:t>
      </w:r>
      <w:r w:rsidR="007356AF">
        <w:rPr>
          <w:rFonts w:ascii="Times New Roman" w:hAnsi="Times New Roman"/>
          <w:sz w:val="28"/>
          <w:szCs w:val="28"/>
        </w:rPr>
        <w:t xml:space="preserve">                            </w:t>
      </w:r>
      <w:r w:rsidRPr="00C25E34">
        <w:rPr>
          <w:rFonts w:ascii="Times New Roman" w:hAnsi="Times New Roman"/>
          <w:sz w:val="28"/>
          <w:szCs w:val="28"/>
        </w:rPr>
        <w:t>с органами государственной власти Российской 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>органами государственной власти субъектов Российской Федерации, органами местного самоуправления, физическими и юридическими ли</w:t>
      </w:r>
      <w:r>
        <w:rPr>
          <w:rFonts w:ascii="Times New Roman" w:hAnsi="Times New Roman"/>
          <w:sz w:val="28"/>
          <w:szCs w:val="28"/>
        </w:rPr>
        <w:t>цами.</w:t>
      </w:r>
    </w:p>
    <w:p w14:paraId="5ADE5811" w14:textId="77777777" w:rsidR="00CA40FF" w:rsidRDefault="001C6F06" w:rsidP="001C6F0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25E3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="006A3BD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Контрольно-счетн</w:t>
      </w:r>
      <w:r w:rsidR="006A3BD3">
        <w:rPr>
          <w:rFonts w:ascii="Times New Roman" w:hAnsi="Times New Roman"/>
          <w:sz w:val="28"/>
          <w:szCs w:val="28"/>
        </w:rPr>
        <w:t>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6A3BD3">
        <w:rPr>
          <w:rFonts w:ascii="Times New Roman" w:hAnsi="Times New Roman"/>
          <w:sz w:val="28"/>
          <w:szCs w:val="28"/>
        </w:rPr>
        <w:t>палата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B55D95">
        <w:rPr>
          <w:rFonts w:ascii="Times New Roman" w:hAnsi="Times New Roman"/>
          <w:sz w:val="28"/>
          <w:szCs w:val="28"/>
        </w:rPr>
        <w:t>Ванинского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Pr="00C25E34">
        <w:rPr>
          <w:rFonts w:ascii="Times New Roman" w:hAnsi="Times New Roman"/>
          <w:sz w:val="28"/>
          <w:szCs w:val="28"/>
        </w:rPr>
        <w:t>округа Хабаровского края вновь образованн</w:t>
      </w:r>
      <w:r>
        <w:rPr>
          <w:rFonts w:ascii="Times New Roman" w:hAnsi="Times New Roman"/>
          <w:sz w:val="28"/>
          <w:szCs w:val="28"/>
        </w:rPr>
        <w:t xml:space="preserve">ого муниципального образования </w:t>
      </w:r>
      <w:r w:rsidR="006A3BD3">
        <w:rPr>
          <w:rFonts w:ascii="Times New Roman" w:hAnsi="Times New Roman"/>
          <w:sz w:val="28"/>
          <w:szCs w:val="28"/>
        </w:rPr>
        <w:t>Ванинский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 xml:space="preserve">муниципальный округ Хабаровского края является правопреемником </w:t>
      </w:r>
      <w:r>
        <w:rPr>
          <w:rFonts w:ascii="Times New Roman" w:hAnsi="Times New Roman"/>
          <w:sz w:val="28"/>
          <w:szCs w:val="28"/>
        </w:rPr>
        <w:t>Контрольно-счетно</w:t>
      </w:r>
      <w:r w:rsidR="006A3BD3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="006A3BD3">
        <w:rPr>
          <w:rFonts w:ascii="Times New Roman" w:hAnsi="Times New Roman"/>
          <w:sz w:val="28"/>
          <w:szCs w:val="28"/>
        </w:rPr>
        <w:t>палаты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B55D95">
        <w:rPr>
          <w:rFonts w:ascii="Times New Roman" w:hAnsi="Times New Roman"/>
          <w:sz w:val="28"/>
          <w:szCs w:val="28"/>
        </w:rPr>
        <w:t>Ванинского</w:t>
      </w:r>
      <w:r w:rsidR="00286503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>муниципального района Хабаровского края</w:t>
      </w:r>
      <w:r w:rsidR="00CA40FF" w:rsidRPr="00CA40FF">
        <w:rPr>
          <w:rFonts w:ascii="Times New Roman" w:hAnsi="Times New Roman"/>
          <w:sz w:val="28"/>
          <w:szCs w:val="28"/>
        </w:rPr>
        <w:t xml:space="preserve"> </w:t>
      </w:r>
      <w:r w:rsidR="00CA40FF" w:rsidRPr="00C25E34">
        <w:rPr>
          <w:rFonts w:ascii="Times New Roman" w:hAnsi="Times New Roman"/>
          <w:sz w:val="28"/>
          <w:szCs w:val="28"/>
        </w:rPr>
        <w:t>в отношениях с органами государственной власти Российской Федерации,</w:t>
      </w:r>
      <w:r w:rsidR="00CA40FF">
        <w:rPr>
          <w:rFonts w:ascii="Times New Roman" w:hAnsi="Times New Roman"/>
          <w:sz w:val="28"/>
          <w:szCs w:val="28"/>
        </w:rPr>
        <w:t xml:space="preserve"> </w:t>
      </w:r>
      <w:r w:rsidR="00CA40FF" w:rsidRPr="00C25E34">
        <w:rPr>
          <w:rFonts w:ascii="Times New Roman" w:hAnsi="Times New Roman"/>
          <w:sz w:val="28"/>
          <w:szCs w:val="28"/>
        </w:rPr>
        <w:t>органами государственной власти субъектов Российской Федерации, органами местного самоуправления, физическими и юридическими ли</w:t>
      </w:r>
      <w:r w:rsidR="00CA40FF">
        <w:rPr>
          <w:rFonts w:ascii="Times New Roman" w:hAnsi="Times New Roman"/>
          <w:sz w:val="28"/>
          <w:szCs w:val="28"/>
        </w:rPr>
        <w:t>цами.</w:t>
      </w:r>
    </w:p>
    <w:p w14:paraId="026823CF" w14:textId="62D9DC1E" w:rsidR="001C6F06" w:rsidRPr="00C25E34" w:rsidRDefault="001C6F06" w:rsidP="001C6F0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</w:t>
      </w:r>
      <w:r w:rsidR="006A3BD3">
        <w:rPr>
          <w:rFonts w:ascii="Times New Roman" w:hAnsi="Times New Roman"/>
          <w:sz w:val="28"/>
          <w:szCs w:val="28"/>
        </w:rPr>
        <w:t> </w:t>
      </w:r>
      <w:r w:rsidRPr="00C25E34">
        <w:rPr>
          <w:rFonts w:ascii="Times New Roman" w:hAnsi="Times New Roman"/>
          <w:sz w:val="28"/>
          <w:szCs w:val="28"/>
        </w:rPr>
        <w:t xml:space="preserve">Муниципальные правовые акты, принятые органами местного самоуправления </w:t>
      </w:r>
      <w:r w:rsidR="00B55D95">
        <w:rPr>
          <w:rFonts w:ascii="Times New Roman" w:hAnsi="Times New Roman"/>
          <w:sz w:val="28"/>
          <w:szCs w:val="28"/>
        </w:rPr>
        <w:t>Ванинского</w:t>
      </w:r>
      <w:r w:rsidRPr="00C25E34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</w:t>
      </w:r>
      <w:r w:rsidR="00CA40FF" w:rsidRPr="006A3BD3">
        <w:rPr>
          <w:rFonts w:ascii="Times New Roman" w:hAnsi="Times New Roman"/>
          <w:sz w:val="28"/>
          <w:szCs w:val="28"/>
        </w:rPr>
        <w:t>городского поселения «Рабочий поселок Ванино» Ванинского муниципального района Хабаровского края, городского поселения «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Рабочий поселок Октябрьский</w:t>
      </w:r>
      <w:r w:rsidR="00CA40FF" w:rsidRPr="006A3BD3">
        <w:rPr>
          <w:rFonts w:ascii="Times New Roman" w:hAnsi="Times New Roman"/>
          <w:sz w:val="28"/>
          <w:szCs w:val="28"/>
        </w:rPr>
        <w:t xml:space="preserve">» Ванинского муниципального района Хабаровского края,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Высокогорненского городского поселения</w:t>
      </w:r>
      <w:r w:rsidR="00CA40FF" w:rsidRPr="006A3BD3">
        <w:rPr>
          <w:rFonts w:ascii="Times New Roman" w:hAnsi="Times New Roman"/>
          <w:sz w:val="28"/>
          <w:szCs w:val="28"/>
        </w:rPr>
        <w:t xml:space="preserve"> Ванинского муниципального района Хабаровского края, сельского поселения «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Поселок Токи</w:t>
      </w:r>
      <w:r w:rsidR="00CA40FF" w:rsidRPr="006A3BD3">
        <w:rPr>
          <w:rFonts w:ascii="Times New Roman" w:hAnsi="Times New Roman"/>
          <w:sz w:val="28"/>
          <w:szCs w:val="28"/>
        </w:rPr>
        <w:t xml:space="preserve">» Ванинского муниципального района Хабаровского края, сельского поселения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Монгохто» </w:t>
      </w:r>
      <w:r w:rsidR="00CA40FF" w:rsidRPr="006A3BD3">
        <w:rPr>
          <w:rFonts w:ascii="Times New Roman" w:hAnsi="Times New Roman"/>
          <w:sz w:val="28"/>
          <w:szCs w:val="28"/>
        </w:rPr>
        <w:t xml:space="preserve">Ванинского муниципального района Хабаровского края, сельского поселения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Тумнин» </w:t>
      </w:r>
      <w:r w:rsidR="00CA40FF" w:rsidRPr="006A3BD3">
        <w:rPr>
          <w:rFonts w:ascii="Times New Roman" w:hAnsi="Times New Roman"/>
          <w:sz w:val="28"/>
          <w:szCs w:val="28"/>
        </w:rPr>
        <w:t xml:space="preserve">Ванинского муниципального района Хабаровского края, Тулучинского сельского поселения Ванинского муниципального района Хабаровского края,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Уська-Орочского</w:t>
      </w:r>
      <w:r w:rsidR="00CA40FF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края,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Даттинского</w:t>
      </w:r>
      <w:r w:rsidR="00CA40FF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края,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Кенадского</w:t>
      </w:r>
      <w:r w:rsidR="00CA40FF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</w:t>
      </w:r>
      <w:r w:rsidRPr="00C25E34">
        <w:rPr>
          <w:rFonts w:ascii="Times New Roman" w:hAnsi="Times New Roman"/>
          <w:sz w:val="28"/>
          <w:szCs w:val="28"/>
        </w:rPr>
        <w:t xml:space="preserve"> на день создания вновь образованного муниципального образования </w:t>
      </w:r>
      <w:r w:rsidR="00CA40FF">
        <w:rPr>
          <w:rFonts w:ascii="Times New Roman" w:hAnsi="Times New Roman"/>
          <w:sz w:val="28"/>
          <w:szCs w:val="28"/>
        </w:rPr>
        <w:t>Ванинский</w:t>
      </w:r>
      <w:r w:rsidRPr="00C25E34">
        <w:rPr>
          <w:rFonts w:ascii="Times New Roman" w:hAnsi="Times New Roman"/>
          <w:sz w:val="28"/>
          <w:szCs w:val="28"/>
        </w:rPr>
        <w:t xml:space="preserve"> муниципальный округ Хабаровского края действуют в части, не противоречащей федеральным законам и иным нормативным правовым актам Российской Федерации, Уставу Хабаровского края, законам и иным нормативным правовым актам Хабаровского края, а также муниципальным правовым актам органов местного самоуправления вновь образованного муниципального образования </w:t>
      </w:r>
      <w:r w:rsidR="00CA40FF">
        <w:rPr>
          <w:rFonts w:ascii="Times New Roman" w:hAnsi="Times New Roman"/>
          <w:sz w:val="28"/>
          <w:szCs w:val="28"/>
        </w:rPr>
        <w:t>Ванинский</w:t>
      </w:r>
      <w:r w:rsidRPr="00C25E34">
        <w:rPr>
          <w:rFonts w:ascii="Times New Roman" w:hAnsi="Times New Roman"/>
          <w:sz w:val="28"/>
          <w:szCs w:val="28"/>
        </w:rPr>
        <w:t xml:space="preserve"> муници</w:t>
      </w:r>
      <w:r>
        <w:rPr>
          <w:rFonts w:ascii="Times New Roman" w:hAnsi="Times New Roman"/>
          <w:sz w:val="28"/>
          <w:szCs w:val="28"/>
        </w:rPr>
        <w:t>пальный округ Хабаровского края.</w:t>
      </w:r>
    </w:p>
    <w:p w14:paraId="7032694E" w14:textId="3976C899" w:rsidR="001C6F06" w:rsidRPr="00C25E34" w:rsidRDefault="001C6F06" w:rsidP="001C6F0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7.</w:t>
      </w:r>
      <w:r w:rsidR="00286503">
        <w:rPr>
          <w:rFonts w:ascii="Times New Roman" w:hAnsi="Times New Roman"/>
          <w:sz w:val="28"/>
          <w:szCs w:val="28"/>
        </w:rPr>
        <w:t> </w:t>
      </w:r>
      <w:r w:rsidRPr="00C25E34">
        <w:rPr>
          <w:rFonts w:ascii="Times New Roman" w:hAnsi="Times New Roman"/>
          <w:sz w:val="28"/>
          <w:szCs w:val="28"/>
        </w:rPr>
        <w:t xml:space="preserve">Имущество (в том числе земельные участки), находящееся </w:t>
      </w:r>
      <w:r w:rsidR="007356AF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C25E34">
        <w:rPr>
          <w:rFonts w:ascii="Times New Roman" w:hAnsi="Times New Roman"/>
          <w:sz w:val="28"/>
          <w:szCs w:val="28"/>
        </w:rPr>
        <w:t xml:space="preserve">в собственности </w:t>
      </w:r>
      <w:r w:rsidR="00B55D95">
        <w:rPr>
          <w:rFonts w:ascii="Times New Roman" w:hAnsi="Times New Roman"/>
          <w:sz w:val="28"/>
          <w:szCs w:val="28"/>
        </w:rPr>
        <w:t>Ванинского</w:t>
      </w:r>
      <w:r w:rsidR="00C40608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</w:t>
      </w:r>
      <w:r w:rsidR="00CA40FF" w:rsidRPr="006A3BD3">
        <w:rPr>
          <w:rFonts w:ascii="Times New Roman" w:hAnsi="Times New Roman"/>
          <w:sz w:val="28"/>
          <w:szCs w:val="28"/>
        </w:rPr>
        <w:lastRenderedPageBreak/>
        <w:t>городского поселения «Рабочий поселок Ванино» Ванинского муниципального района Хабаровского края, городского поселения «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Рабочий поселок Октябрьский</w:t>
      </w:r>
      <w:r w:rsidR="00CA40FF" w:rsidRPr="006A3BD3">
        <w:rPr>
          <w:rFonts w:ascii="Times New Roman" w:hAnsi="Times New Roman"/>
          <w:sz w:val="28"/>
          <w:szCs w:val="28"/>
        </w:rPr>
        <w:t xml:space="preserve">» Ванинского муниципального района Хабаровского края,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Высокогорненского городского поселения</w:t>
      </w:r>
      <w:r w:rsidR="00CA40FF" w:rsidRPr="006A3BD3">
        <w:rPr>
          <w:rFonts w:ascii="Times New Roman" w:hAnsi="Times New Roman"/>
          <w:sz w:val="28"/>
          <w:szCs w:val="28"/>
        </w:rPr>
        <w:t xml:space="preserve"> Ванинского муниципального района Хабаровского края, сельского поселения «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Поселок Токи</w:t>
      </w:r>
      <w:r w:rsidR="00CA40FF" w:rsidRPr="006A3BD3">
        <w:rPr>
          <w:rFonts w:ascii="Times New Roman" w:hAnsi="Times New Roman"/>
          <w:sz w:val="28"/>
          <w:szCs w:val="28"/>
        </w:rPr>
        <w:t xml:space="preserve">» Ванинского муниципального района Хабаровского края, сельского поселения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Монгохто» </w:t>
      </w:r>
      <w:r w:rsidR="00CA40FF" w:rsidRPr="006A3BD3">
        <w:rPr>
          <w:rFonts w:ascii="Times New Roman" w:hAnsi="Times New Roman"/>
          <w:sz w:val="28"/>
          <w:szCs w:val="28"/>
        </w:rPr>
        <w:t xml:space="preserve">Ванинского муниципального района Хабаровского края, сельского поселения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Тумнин» </w:t>
      </w:r>
      <w:r w:rsidR="00CA40FF" w:rsidRPr="006A3BD3">
        <w:rPr>
          <w:rFonts w:ascii="Times New Roman" w:hAnsi="Times New Roman"/>
          <w:sz w:val="28"/>
          <w:szCs w:val="28"/>
        </w:rPr>
        <w:t xml:space="preserve">Ванинского муниципального района Хабаровского края, Тулучинского сельского поселения Ванинского муниципального района Хабаровского края,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Уська-Орочского</w:t>
      </w:r>
      <w:r w:rsidR="00CA40FF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края,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Даттинского</w:t>
      </w:r>
      <w:r w:rsidR="00CA40FF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края,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Кенадского</w:t>
      </w:r>
      <w:r w:rsidR="00CA40FF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</w:t>
      </w:r>
      <w:r w:rsidRPr="00C25E34">
        <w:rPr>
          <w:rFonts w:ascii="Times New Roman" w:hAnsi="Times New Roman"/>
          <w:sz w:val="28"/>
          <w:szCs w:val="28"/>
        </w:rPr>
        <w:t xml:space="preserve"> переходят в собственность вновь образованного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40608">
        <w:rPr>
          <w:rFonts w:ascii="Times New Roman" w:hAnsi="Times New Roman"/>
          <w:sz w:val="28"/>
          <w:szCs w:val="28"/>
        </w:rPr>
        <w:t>муниципального образования</w:t>
      </w:r>
      <w:r w:rsidR="00CA40FF">
        <w:rPr>
          <w:rFonts w:ascii="Times New Roman" w:hAnsi="Times New Roman"/>
          <w:sz w:val="28"/>
          <w:szCs w:val="28"/>
        </w:rPr>
        <w:t xml:space="preserve"> Ванинский </w:t>
      </w:r>
      <w:r>
        <w:rPr>
          <w:rFonts w:ascii="Times New Roman" w:hAnsi="Times New Roman"/>
          <w:sz w:val="28"/>
          <w:szCs w:val="28"/>
        </w:rPr>
        <w:t xml:space="preserve">муниципальный </w:t>
      </w:r>
      <w:r w:rsidRPr="00C25E34"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>Хабаровского края.</w:t>
      </w:r>
    </w:p>
    <w:p w14:paraId="58FEBC83" w14:textId="5BCD6711" w:rsidR="001C6F06" w:rsidRPr="00C25E34" w:rsidRDefault="001C6F06" w:rsidP="001C6F0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25E34">
        <w:rPr>
          <w:rFonts w:ascii="Times New Roman" w:hAnsi="Times New Roman"/>
          <w:sz w:val="28"/>
          <w:szCs w:val="28"/>
        </w:rPr>
        <w:t xml:space="preserve">Имущественные обязательства, права и обязанности органов местного самоуправления вновь образованного муниципального образования </w:t>
      </w:r>
      <w:r w:rsidR="00CA40FF">
        <w:rPr>
          <w:rFonts w:ascii="Times New Roman" w:hAnsi="Times New Roman"/>
          <w:sz w:val="28"/>
          <w:szCs w:val="28"/>
        </w:rPr>
        <w:t>Ванинский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>муниципальный округ Хабаровского края, возникающие в силу правопреемства, определяются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14:paraId="3F92E301" w14:textId="356262CB" w:rsidR="001C6F06" w:rsidRPr="00C25E34" w:rsidRDefault="001C6F06" w:rsidP="001C6F0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25E3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</w:t>
      </w:r>
      <w:r w:rsidR="00CA40FF">
        <w:rPr>
          <w:rFonts w:ascii="Times New Roman" w:hAnsi="Times New Roman"/>
          <w:sz w:val="28"/>
          <w:szCs w:val="28"/>
        </w:rPr>
        <w:t> </w:t>
      </w:r>
      <w:r w:rsidRPr="00C25E34">
        <w:rPr>
          <w:rFonts w:ascii="Times New Roman" w:hAnsi="Times New Roman"/>
          <w:sz w:val="28"/>
          <w:szCs w:val="28"/>
        </w:rPr>
        <w:t xml:space="preserve">Муниципальные учреждения, предприятия и организации, созданные органами местного самоуправления </w:t>
      </w:r>
      <w:r w:rsidR="00B55D95">
        <w:rPr>
          <w:rFonts w:ascii="Times New Roman" w:hAnsi="Times New Roman"/>
          <w:sz w:val="28"/>
          <w:szCs w:val="28"/>
        </w:rPr>
        <w:t>Ванинского</w:t>
      </w:r>
      <w:r w:rsidRPr="00C25E34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</w:t>
      </w:r>
      <w:r w:rsidR="00CA40FF" w:rsidRPr="006A3BD3">
        <w:rPr>
          <w:rFonts w:ascii="Times New Roman" w:hAnsi="Times New Roman"/>
          <w:sz w:val="28"/>
          <w:szCs w:val="28"/>
        </w:rPr>
        <w:t>городского поселения «Рабочий поселок Ванино» Ванинского муниципального района Хабаровского края, городского поселения «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Рабочий поселок Октябрьский</w:t>
      </w:r>
      <w:r w:rsidR="00CA40FF" w:rsidRPr="006A3BD3">
        <w:rPr>
          <w:rFonts w:ascii="Times New Roman" w:hAnsi="Times New Roman"/>
          <w:sz w:val="28"/>
          <w:szCs w:val="28"/>
        </w:rPr>
        <w:t xml:space="preserve">» Ванинского муниципального района Хабаровского края,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Высокогорненского городского поселения</w:t>
      </w:r>
      <w:r w:rsidR="00CA40FF" w:rsidRPr="006A3BD3">
        <w:rPr>
          <w:rFonts w:ascii="Times New Roman" w:hAnsi="Times New Roman"/>
          <w:sz w:val="28"/>
          <w:szCs w:val="28"/>
        </w:rPr>
        <w:t xml:space="preserve"> Ванинского муниципального района Хабаровского края, сельского поселения «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Поселок Токи</w:t>
      </w:r>
      <w:r w:rsidR="00CA40FF" w:rsidRPr="006A3BD3">
        <w:rPr>
          <w:rFonts w:ascii="Times New Roman" w:hAnsi="Times New Roman"/>
          <w:sz w:val="28"/>
          <w:szCs w:val="28"/>
        </w:rPr>
        <w:t xml:space="preserve">» Ванинского муниципального района Хабаровского края, сельского поселения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Монгохто» </w:t>
      </w:r>
      <w:r w:rsidR="00CA40FF" w:rsidRPr="006A3BD3">
        <w:rPr>
          <w:rFonts w:ascii="Times New Roman" w:hAnsi="Times New Roman"/>
          <w:sz w:val="28"/>
          <w:szCs w:val="28"/>
        </w:rPr>
        <w:t xml:space="preserve">Ванинского муниципального района Хабаровского края, сельского поселения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 xml:space="preserve">«Поселок Тумнин» </w:t>
      </w:r>
      <w:r w:rsidR="00CA40FF" w:rsidRPr="006A3BD3">
        <w:rPr>
          <w:rFonts w:ascii="Times New Roman" w:hAnsi="Times New Roman"/>
          <w:sz w:val="28"/>
          <w:szCs w:val="28"/>
        </w:rPr>
        <w:t xml:space="preserve">Ванинского муниципального района Хабаровского края, Тулучинского сельского поселения Ванинского муниципального района Хабаровского края,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Уська-Орочского</w:t>
      </w:r>
      <w:r w:rsidR="00CA40FF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края,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Даттинского</w:t>
      </w:r>
      <w:r w:rsidR="00CA40FF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края, </w:t>
      </w:r>
      <w:r w:rsidR="00CA40FF" w:rsidRPr="006A3BD3">
        <w:rPr>
          <w:rFonts w:ascii="Times New Roman" w:hAnsi="Times New Roman"/>
          <w:color w:val="000000"/>
          <w:sz w:val="28"/>
          <w:szCs w:val="28"/>
          <w:lang w:bidi="ru-RU"/>
        </w:rPr>
        <w:t>Кенадского</w:t>
      </w:r>
      <w:r w:rsidR="00CA40FF" w:rsidRPr="006A3BD3">
        <w:rPr>
          <w:rFonts w:ascii="Times New Roman" w:hAnsi="Times New Roman"/>
          <w:sz w:val="28"/>
          <w:szCs w:val="28"/>
        </w:rPr>
        <w:t xml:space="preserve"> сельского поселения Ванинского муниципального района Хабаровского края</w:t>
      </w:r>
      <w:r w:rsidR="00CA40FF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 w:cs="Calibri"/>
          <w:sz w:val="28"/>
          <w:szCs w:val="28"/>
        </w:rPr>
        <w:t>продолжают</w:t>
      </w:r>
      <w:r w:rsidRPr="00C25E34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 w:cs="Calibri"/>
          <w:sz w:val="28"/>
          <w:szCs w:val="28"/>
        </w:rPr>
        <w:t>осуществлять</w:t>
      </w:r>
      <w:r w:rsidRPr="00C25E34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 w:cs="Calibri"/>
          <w:sz w:val="28"/>
          <w:szCs w:val="28"/>
        </w:rPr>
        <w:t>свою</w:t>
      </w:r>
      <w:r w:rsidRPr="00C25E34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 w:cs="Calibri"/>
          <w:sz w:val="28"/>
          <w:szCs w:val="28"/>
        </w:rPr>
        <w:t>деятельность</w:t>
      </w:r>
      <w:r w:rsidRPr="00C25E34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 w:cs="Calibri"/>
          <w:sz w:val="28"/>
          <w:szCs w:val="28"/>
        </w:rPr>
        <w:t>с</w:t>
      </w:r>
      <w:r w:rsidRPr="00C25E34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 w:cs="Calibri"/>
          <w:sz w:val="28"/>
          <w:szCs w:val="28"/>
        </w:rPr>
        <w:t>сохранением</w:t>
      </w:r>
      <w:r w:rsidRPr="00C25E34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 w:cs="Calibri"/>
          <w:sz w:val="28"/>
          <w:szCs w:val="28"/>
        </w:rPr>
        <w:t>их</w:t>
      </w:r>
      <w:r w:rsidRPr="00C25E34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 w:cs="Calibri"/>
          <w:sz w:val="28"/>
          <w:szCs w:val="28"/>
        </w:rPr>
        <w:t>прежней</w:t>
      </w:r>
      <w:r w:rsidRPr="00C25E34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 w:cs="Calibri"/>
          <w:sz w:val="28"/>
          <w:szCs w:val="28"/>
        </w:rPr>
        <w:t>организационно</w:t>
      </w:r>
      <w:r w:rsidRPr="00C25E34">
        <w:rPr>
          <w:rFonts w:ascii="Times New Roman" w:hAnsi="Times New Roman"/>
          <w:sz w:val="28"/>
          <w:szCs w:val="28"/>
        </w:rPr>
        <w:t>-</w:t>
      </w:r>
      <w:r w:rsidRPr="00C25E34">
        <w:rPr>
          <w:rFonts w:ascii="Times New Roman" w:hAnsi="Times New Roman" w:cs="Calibri"/>
          <w:sz w:val="28"/>
          <w:szCs w:val="28"/>
        </w:rPr>
        <w:t>правовой</w:t>
      </w:r>
      <w:r w:rsidRPr="00C25E34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 w:cs="Calibri"/>
          <w:sz w:val="28"/>
          <w:szCs w:val="28"/>
        </w:rPr>
        <w:t>формы</w:t>
      </w:r>
      <w:r w:rsidRPr="00C25E34">
        <w:rPr>
          <w:rFonts w:ascii="Times New Roman" w:hAnsi="Times New Roman"/>
          <w:sz w:val="28"/>
          <w:szCs w:val="28"/>
        </w:rPr>
        <w:t>.</w:t>
      </w:r>
    </w:p>
    <w:p w14:paraId="011B690C" w14:textId="09205BAF" w:rsidR="001C6F06" w:rsidRPr="00C25E34" w:rsidRDefault="001C6F06" w:rsidP="001C6F06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25E34">
        <w:rPr>
          <w:rFonts w:ascii="Times New Roman" w:hAnsi="Times New Roman"/>
          <w:sz w:val="28"/>
          <w:szCs w:val="28"/>
        </w:rPr>
        <w:t xml:space="preserve">Изменения в учредительные документы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CA40FF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>учреждений, муниципальных унитарных предприятий, а также в учредительные и другие документы иных</w:t>
      </w:r>
      <w:r w:rsidR="00CA40FF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 xml:space="preserve">организаций в связи </w:t>
      </w:r>
      <w:r>
        <w:rPr>
          <w:rFonts w:ascii="Times New Roman" w:hAnsi="Times New Roman"/>
          <w:sz w:val="28"/>
          <w:szCs w:val="28"/>
        </w:rPr>
        <w:t>с</w:t>
      </w:r>
      <w:r w:rsidRPr="00C25E34">
        <w:rPr>
          <w:rFonts w:ascii="Times New Roman" w:hAnsi="Times New Roman"/>
          <w:sz w:val="28"/>
          <w:szCs w:val="28"/>
        </w:rPr>
        <w:t xml:space="preserve"> переходом права собственности, прав акционера (участника) хозяйственных обществ, иных прав </w:t>
      </w:r>
      <w:r>
        <w:rPr>
          <w:rFonts w:ascii="Times New Roman" w:hAnsi="Times New Roman"/>
          <w:sz w:val="28"/>
          <w:szCs w:val="28"/>
        </w:rPr>
        <w:t>и</w:t>
      </w:r>
      <w:r w:rsidRPr="00C25E34">
        <w:rPr>
          <w:rFonts w:ascii="Times New Roman" w:hAnsi="Times New Roman"/>
          <w:sz w:val="28"/>
          <w:szCs w:val="28"/>
        </w:rPr>
        <w:t xml:space="preserve"> обязанностей к вновь образованному муниципальному образованию </w:t>
      </w:r>
      <w:r w:rsidR="00CA40FF">
        <w:rPr>
          <w:rFonts w:ascii="Times New Roman" w:hAnsi="Times New Roman"/>
          <w:sz w:val="28"/>
          <w:szCs w:val="28"/>
        </w:rPr>
        <w:t xml:space="preserve">Ванинский </w:t>
      </w:r>
      <w:r w:rsidRPr="00C25E34">
        <w:rPr>
          <w:rFonts w:ascii="Times New Roman" w:hAnsi="Times New Roman"/>
          <w:sz w:val="28"/>
          <w:szCs w:val="28"/>
        </w:rPr>
        <w:lastRenderedPageBreak/>
        <w:t>муниципальный округ Хабаровского края вносятся в порядке, установленном законод</w:t>
      </w:r>
      <w:r>
        <w:rPr>
          <w:rFonts w:ascii="Times New Roman" w:hAnsi="Times New Roman"/>
          <w:sz w:val="28"/>
          <w:szCs w:val="28"/>
        </w:rPr>
        <w:t>ательством Российской Федерации.</w:t>
      </w:r>
    </w:p>
    <w:p w14:paraId="05365B5F" w14:textId="7086859E" w:rsidR="001C6F06" w:rsidRPr="00C25E34" w:rsidRDefault="001C6F06" w:rsidP="00CA40FF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A40F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25E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CA40FF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>всем вопросам правопреемства, не урегулированным настоящим</w:t>
      </w:r>
      <w:r w:rsidR="00CA40FF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 xml:space="preserve">Положением, органы местного самоуправления </w:t>
      </w:r>
      <w:r w:rsidR="00B55D95">
        <w:rPr>
          <w:rFonts w:ascii="Times New Roman" w:hAnsi="Times New Roman"/>
          <w:sz w:val="28"/>
          <w:szCs w:val="28"/>
        </w:rPr>
        <w:t>Ванинского</w:t>
      </w:r>
      <w:r w:rsidR="00CA40FF">
        <w:rPr>
          <w:rFonts w:ascii="Times New Roman" w:hAnsi="Times New Roman"/>
          <w:sz w:val="28"/>
          <w:szCs w:val="28"/>
        </w:rPr>
        <w:t xml:space="preserve"> </w:t>
      </w:r>
      <w:r w:rsidRPr="00C25E34">
        <w:rPr>
          <w:rFonts w:ascii="Times New Roman" w:hAnsi="Times New Roman"/>
          <w:sz w:val="28"/>
          <w:szCs w:val="28"/>
        </w:rPr>
        <w:t>муниципального округа Хабаровского края руководствуются законода</w:t>
      </w:r>
      <w:r>
        <w:rPr>
          <w:rFonts w:ascii="Times New Roman" w:hAnsi="Times New Roman"/>
          <w:sz w:val="28"/>
          <w:szCs w:val="28"/>
        </w:rPr>
        <w:t>тельством Российской Федерации</w:t>
      </w:r>
      <w:r w:rsidRPr="00C25E34">
        <w:rPr>
          <w:rFonts w:ascii="Times New Roman" w:hAnsi="Times New Roman"/>
          <w:sz w:val="28"/>
          <w:szCs w:val="28"/>
        </w:rPr>
        <w:t>.</w:t>
      </w:r>
    </w:p>
    <w:p w14:paraId="302B7EB0" w14:textId="77777777" w:rsidR="007356AF" w:rsidRDefault="007356AF" w:rsidP="007356A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_______________________________</w:t>
      </w:r>
    </w:p>
    <w:p w14:paraId="7464990B" w14:textId="77777777" w:rsidR="001C6F06" w:rsidRPr="00CA40FF" w:rsidRDefault="001C6F06" w:rsidP="00CA40FF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sectPr w:rsidR="001C6F06" w:rsidRPr="00CA40FF" w:rsidSect="00057FD8">
      <w:headerReference w:type="default" r:id="rId6"/>
      <w:pgSz w:w="11906" w:h="16838"/>
      <w:pgMar w:top="1123" w:right="566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F67E9" w14:textId="77777777" w:rsidR="00654FD4" w:rsidRDefault="00654FD4" w:rsidP="001C6F06">
      <w:pPr>
        <w:spacing w:line="240" w:lineRule="auto"/>
      </w:pPr>
      <w:r>
        <w:separator/>
      </w:r>
    </w:p>
  </w:endnote>
  <w:endnote w:type="continuationSeparator" w:id="0">
    <w:p w14:paraId="7E17BF56" w14:textId="77777777" w:rsidR="00654FD4" w:rsidRDefault="00654FD4" w:rsidP="001C6F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E89D9" w14:textId="77777777" w:rsidR="00654FD4" w:rsidRDefault="00654FD4" w:rsidP="001C6F06">
      <w:pPr>
        <w:spacing w:line="240" w:lineRule="auto"/>
      </w:pPr>
      <w:r>
        <w:separator/>
      </w:r>
    </w:p>
  </w:footnote>
  <w:footnote w:type="continuationSeparator" w:id="0">
    <w:p w14:paraId="2B043E9B" w14:textId="77777777" w:rsidR="00654FD4" w:rsidRDefault="00654FD4" w:rsidP="001C6F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012219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40BC9117" w14:textId="77777777" w:rsidR="001C6F06" w:rsidRPr="00CA40FF" w:rsidRDefault="001C6F06" w:rsidP="001C6F06">
        <w:pPr>
          <w:pStyle w:val="aa"/>
          <w:ind w:firstLine="0"/>
          <w:jc w:val="center"/>
          <w:rPr>
            <w:rFonts w:ascii="Times New Roman" w:hAnsi="Times New Roman"/>
            <w:sz w:val="28"/>
            <w:szCs w:val="28"/>
          </w:rPr>
        </w:pPr>
        <w:r w:rsidRPr="00CA40FF">
          <w:rPr>
            <w:rFonts w:ascii="Times New Roman" w:hAnsi="Times New Roman"/>
            <w:sz w:val="28"/>
            <w:szCs w:val="28"/>
          </w:rPr>
          <w:fldChar w:fldCharType="begin"/>
        </w:r>
        <w:r w:rsidRPr="00CA40F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A40FF">
          <w:rPr>
            <w:rFonts w:ascii="Times New Roman" w:hAnsi="Times New Roman"/>
            <w:sz w:val="28"/>
            <w:szCs w:val="28"/>
          </w:rPr>
          <w:fldChar w:fldCharType="separate"/>
        </w:r>
        <w:r w:rsidR="00C40608" w:rsidRPr="00CA40FF">
          <w:rPr>
            <w:rFonts w:ascii="Times New Roman" w:hAnsi="Times New Roman"/>
            <w:noProof/>
            <w:sz w:val="28"/>
            <w:szCs w:val="28"/>
          </w:rPr>
          <w:t>4</w:t>
        </w:r>
        <w:r w:rsidRPr="00CA40F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1D16EF62" w14:textId="77777777" w:rsidR="001C6F06" w:rsidRDefault="001C6F0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98"/>
    <w:rsid w:val="00057FD8"/>
    <w:rsid w:val="00060AD2"/>
    <w:rsid w:val="000947E1"/>
    <w:rsid w:val="00124698"/>
    <w:rsid w:val="00131F43"/>
    <w:rsid w:val="001C6F06"/>
    <w:rsid w:val="00233B54"/>
    <w:rsid w:val="00252134"/>
    <w:rsid w:val="002657F4"/>
    <w:rsid w:val="00286503"/>
    <w:rsid w:val="002B60C6"/>
    <w:rsid w:val="003D0A13"/>
    <w:rsid w:val="00597917"/>
    <w:rsid w:val="005D3921"/>
    <w:rsid w:val="005E56C1"/>
    <w:rsid w:val="0062403E"/>
    <w:rsid w:val="00654FD4"/>
    <w:rsid w:val="0068280C"/>
    <w:rsid w:val="006A3BD3"/>
    <w:rsid w:val="007356AF"/>
    <w:rsid w:val="00765498"/>
    <w:rsid w:val="008F2CA4"/>
    <w:rsid w:val="00926EE8"/>
    <w:rsid w:val="00A32EDE"/>
    <w:rsid w:val="00A51AE1"/>
    <w:rsid w:val="00A901B9"/>
    <w:rsid w:val="00AC1444"/>
    <w:rsid w:val="00B010A7"/>
    <w:rsid w:val="00B55D95"/>
    <w:rsid w:val="00B56E8F"/>
    <w:rsid w:val="00BA2A90"/>
    <w:rsid w:val="00C40608"/>
    <w:rsid w:val="00C63073"/>
    <w:rsid w:val="00C67848"/>
    <w:rsid w:val="00CA40FF"/>
    <w:rsid w:val="00D53701"/>
    <w:rsid w:val="00E5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AA92E"/>
  <w15:docId w15:val="{07D8D71B-2BFE-4D44-81D5-324D9A24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F06"/>
    <w:pPr>
      <w:spacing w:line="360" w:lineRule="auto"/>
      <w:ind w:firstLine="709"/>
      <w:jc w:val="both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link w:val="10"/>
    <w:qFormat/>
    <w:rsid w:val="00A51AE1"/>
    <w:pPr>
      <w:keepNext/>
      <w:spacing w:before="240" w:after="60" w:line="240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51AE1"/>
    <w:pPr>
      <w:keepNext/>
      <w:spacing w:before="240" w:after="60" w:line="240" w:lineRule="auto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51AE1"/>
    <w:pPr>
      <w:keepNext/>
      <w:spacing w:before="240" w:after="60" w:line="240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51AE1"/>
    <w:rPr>
      <w:b/>
      <w:bCs/>
    </w:rPr>
  </w:style>
  <w:style w:type="character" w:styleId="a4">
    <w:name w:val="Emphasis"/>
    <w:qFormat/>
    <w:rsid w:val="00A51AE1"/>
    <w:rPr>
      <w:i/>
      <w:iCs/>
    </w:rPr>
  </w:style>
  <w:style w:type="paragraph" w:styleId="a5">
    <w:name w:val="No Spacing"/>
    <w:link w:val="a6"/>
    <w:uiPriority w:val="1"/>
    <w:qFormat/>
    <w:rsid w:val="00A51AE1"/>
    <w:rPr>
      <w:sz w:val="28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A51AE1"/>
    <w:rPr>
      <w:sz w:val="28"/>
      <w:szCs w:val="24"/>
      <w:lang w:eastAsia="ru-RU"/>
    </w:rPr>
  </w:style>
  <w:style w:type="paragraph" w:styleId="a7">
    <w:name w:val="List Paragraph"/>
    <w:aliases w:val="Варианты ответов"/>
    <w:basedOn w:val="a"/>
    <w:link w:val="a8"/>
    <w:uiPriority w:val="34"/>
    <w:qFormat/>
    <w:rsid w:val="00A51AE1"/>
    <w:pPr>
      <w:spacing w:line="240" w:lineRule="auto"/>
      <w:ind w:left="708" w:firstLine="0"/>
      <w:jc w:val="left"/>
    </w:pPr>
    <w:rPr>
      <w:rFonts w:ascii="Times New Roman" w:eastAsiaTheme="minorHAnsi" w:hAnsi="Times New Roman" w:cstheme="minorBidi"/>
      <w:sz w:val="28"/>
      <w:szCs w:val="24"/>
      <w:lang w:eastAsia="ru-RU"/>
    </w:rPr>
  </w:style>
  <w:style w:type="paragraph" w:customStyle="1" w:styleId="a9">
    <w:name w:val="Табличный_заголовки"/>
    <w:basedOn w:val="a"/>
    <w:rsid w:val="00B010A7"/>
    <w:pPr>
      <w:keepNext/>
      <w:keepLines/>
    </w:pPr>
    <w:rPr>
      <w:rFonts w:eastAsia="Times New Roman"/>
      <w:b/>
      <w:sz w:val="20"/>
      <w:szCs w:val="20"/>
    </w:rPr>
  </w:style>
  <w:style w:type="character" w:customStyle="1" w:styleId="10">
    <w:name w:val="Заголовок 1 Знак"/>
    <w:basedOn w:val="a0"/>
    <w:link w:val="1"/>
    <w:rsid w:val="00A51AE1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A51AE1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A51AE1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A51AE1"/>
    <w:rPr>
      <w:rFonts w:cstheme="minorBidi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1C6F06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C6F06"/>
    <w:rPr>
      <w:rFonts w:ascii="Calibri" w:eastAsia="Calibri" w:hAnsi="Calibri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1C6F06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C6F06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1689</Words>
  <Characters>9629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Аблизова Анастасия Владимировна</cp:lastModifiedBy>
  <cp:revision>3</cp:revision>
  <dcterms:created xsi:type="dcterms:W3CDTF">2026-09-30T04:15:00Z</dcterms:created>
  <dcterms:modified xsi:type="dcterms:W3CDTF">2026-10-01T04:06:00Z</dcterms:modified>
</cp:coreProperties>
</file>